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DD334" w14:textId="41F873F2" w:rsidR="00A73180" w:rsidRDefault="007A7B21" w:rsidP="00624822">
      <w:pPr>
        <w:spacing w:after="0" w:line="240" w:lineRule="auto"/>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14:anchorId="6EEF4703" wp14:editId="1A2C9279">
            <wp:simplePos x="0" y="0"/>
            <wp:positionH relativeFrom="column">
              <wp:posOffset>-687705</wp:posOffset>
            </wp:positionH>
            <wp:positionV relativeFrom="page">
              <wp:posOffset>629920</wp:posOffset>
            </wp:positionV>
            <wp:extent cx="3870000" cy="950400"/>
            <wp:effectExtent l="0" t="0" r="0" b="2540"/>
            <wp:wrapNone/>
            <wp:docPr id="735076824" name="Pilt 1" descr="Pilt, millel on kujutatud must, pimedu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076824" name="Pilt 1" descr="Pilt, millel on kujutatud must, pimedus&#10;&#10;Kirjeldus on genereeritud automaatsel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0000" cy="950400"/>
                    </a:xfrm>
                    <a:prstGeom prst="rect">
                      <a:avLst/>
                    </a:prstGeom>
                  </pic:spPr>
                </pic:pic>
              </a:graphicData>
            </a:graphic>
            <wp14:sizeRelH relativeFrom="margin">
              <wp14:pctWidth>0</wp14:pctWidth>
            </wp14:sizeRelH>
            <wp14:sizeRelV relativeFrom="margin">
              <wp14:pctHeight>0</wp14:pctHeight>
            </wp14:sizeRelV>
          </wp:anchor>
        </w:drawing>
      </w:r>
    </w:p>
    <w:p w14:paraId="49A760DA" w14:textId="77777777" w:rsidR="007A7B21" w:rsidRDefault="007A7B21" w:rsidP="00624822">
      <w:pPr>
        <w:spacing w:after="0" w:line="240" w:lineRule="auto"/>
        <w:rPr>
          <w:rFonts w:ascii="Arial" w:hAnsi="Arial" w:cs="Arial"/>
          <w:sz w:val="20"/>
          <w:szCs w:val="20"/>
        </w:rPr>
      </w:pPr>
    </w:p>
    <w:p w14:paraId="4523BEF9" w14:textId="77777777" w:rsidR="007A7B21" w:rsidRDefault="007A7B21" w:rsidP="00624822">
      <w:pPr>
        <w:spacing w:after="0" w:line="240" w:lineRule="auto"/>
        <w:rPr>
          <w:rFonts w:ascii="Arial" w:hAnsi="Arial" w:cs="Arial"/>
          <w:sz w:val="20"/>
          <w:szCs w:val="20"/>
        </w:rPr>
      </w:pPr>
    </w:p>
    <w:p w14:paraId="5C766A32" w14:textId="77777777" w:rsidR="007A7B21" w:rsidRDefault="007A7B21" w:rsidP="00624822">
      <w:pPr>
        <w:spacing w:after="0" w:line="240" w:lineRule="auto"/>
        <w:rPr>
          <w:rFonts w:ascii="Arial" w:hAnsi="Arial" w:cs="Arial"/>
          <w:sz w:val="20"/>
          <w:szCs w:val="20"/>
        </w:rPr>
      </w:pPr>
    </w:p>
    <w:p w14:paraId="2D5C27EA" w14:textId="77777777" w:rsidR="00FE1523" w:rsidRDefault="00FE1523" w:rsidP="00624822">
      <w:pPr>
        <w:spacing w:after="0" w:line="240" w:lineRule="auto"/>
        <w:rPr>
          <w:rFonts w:ascii="Arial" w:hAnsi="Arial" w:cs="Arial"/>
          <w:sz w:val="20"/>
          <w:szCs w:val="20"/>
        </w:rPr>
      </w:pPr>
    </w:p>
    <w:p w14:paraId="1DAC9854" w14:textId="77777777" w:rsidR="00AC33B8" w:rsidRDefault="00AC33B8" w:rsidP="00624822">
      <w:pPr>
        <w:spacing w:after="0" w:line="240" w:lineRule="auto"/>
        <w:rPr>
          <w:rFonts w:ascii="Arial" w:hAnsi="Arial" w:cs="Arial"/>
          <w:sz w:val="20"/>
          <w:szCs w:val="20"/>
        </w:rPr>
      </w:pPr>
    </w:p>
    <w:p w14:paraId="58F03109" w14:textId="77777777" w:rsidR="00AC33B8" w:rsidRDefault="00AC33B8" w:rsidP="00624822">
      <w:pPr>
        <w:spacing w:after="0" w:line="240" w:lineRule="auto"/>
        <w:rPr>
          <w:rFonts w:ascii="Arial" w:hAnsi="Arial" w:cs="Arial"/>
          <w:sz w:val="20"/>
          <w:szCs w:val="20"/>
        </w:rPr>
      </w:pPr>
    </w:p>
    <w:p w14:paraId="41B77902" w14:textId="77777777" w:rsidR="00AC33B8" w:rsidRDefault="00AC33B8" w:rsidP="00624822">
      <w:pPr>
        <w:spacing w:after="0" w:line="240" w:lineRule="auto"/>
        <w:rPr>
          <w:rFonts w:ascii="Arial" w:hAnsi="Arial" w:cs="Arial"/>
          <w:sz w:val="20"/>
          <w:szCs w:val="20"/>
        </w:rPr>
      </w:pPr>
    </w:p>
    <w:p w14:paraId="35FEE636" w14:textId="77777777" w:rsidR="00AC33B8" w:rsidRDefault="00AC33B8" w:rsidP="00624822">
      <w:pPr>
        <w:spacing w:after="0" w:line="240" w:lineRule="auto"/>
        <w:rPr>
          <w:rFonts w:ascii="Arial" w:hAnsi="Arial" w:cs="Arial"/>
          <w:sz w:val="20"/>
          <w:szCs w:val="20"/>
        </w:rPr>
      </w:pPr>
    </w:p>
    <w:p w14:paraId="5EE4C1A7" w14:textId="77777777" w:rsidR="00BA035C" w:rsidRDefault="00BA035C" w:rsidP="00624822">
      <w:pPr>
        <w:spacing w:after="0" w:line="240" w:lineRule="auto"/>
        <w:rPr>
          <w:rFonts w:ascii="Arial" w:hAnsi="Arial" w:cs="Arial"/>
          <w:sz w:val="20"/>
          <w:szCs w:val="20"/>
        </w:rPr>
      </w:pPr>
    </w:p>
    <w:p w14:paraId="54B46928" w14:textId="77777777" w:rsidR="00C92635" w:rsidRDefault="00C92635" w:rsidP="00624822">
      <w:pPr>
        <w:spacing w:after="0" w:line="240" w:lineRule="auto"/>
        <w:rPr>
          <w:rFonts w:ascii="Arial" w:hAnsi="Arial" w:cs="Arial"/>
          <w:sz w:val="20"/>
          <w:szCs w:val="20"/>
        </w:rPr>
      </w:pPr>
    </w:p>
    <w:p w14:paraId="5D1E9A32" w14:textId="77777777" w:rsidR="00E7210E" w:rsidRDefault="00E7210E" w:rsidP="00624822">
      <w:pPr>
        <w:spacing w:after="0" w:line="240" w:lineRule="auto"/>
        <w:rPr>
          <w:rFonts w:ascii="Arial" w:hAnsi="Arial" w:cs="Arial"/>
          <w:sz w:val="20"/>
          <w:szCs w:val="20"/>
        </w:rPr>
      </w:pPr>
    </w:p>
    <w:tbl>
      <w:tblPr>
        <w:tblpPr w:leftFromText="180" w:rightFromText="180" w:vertAnchor="text" w:horzAnchor="margin" w:tblpXSpec="right" w:tblpY="118"/>
        <w:tblW w:w="3402" w:type="dxa"/>
        <w:tblLayout w:type="fixed"/>
        <w:tblLook w:val="0000" w:firstRow="0" w:lastRow="0" w:firstColumn="0" w:lastColumn="0" w:noHBand="0" w:noVBand="0"/>
      </w:tblPr>
      <w:tblGrid>
        <w:gridCol w:w="1513"/>
        <w:gridCol w:w="1889"/>
      </w:tblGrid>
      <w:tr w:rsidR="00F0670B" w:rsidRPr="001D6C3B" w14:paraId="5AC80D54" w14:textId="77777777" w:rsidTr="00F0670B">
        <w:trPr>
          <w:trHeight w:val="224"/>
        </w:trPr>
        <w:tc>
          <w:tcPr>
            <w:tcW w:w="1588" w:type="dxa"/>
          </w:tcPr>
          <w:p w14:paraId="4374146C" w14:textId="79162101" w:rsidR="00F0670B" w:rsidRPr="001D6C3B" w:rsidRDefault="00F0670B" w:rsidP="00CC387A">
            <w:pPr>
              <w:spacing w:after="0" w:line="240" w:lineRule="auto"/>
              <w:ind w:right="-108"/>
              <w:jc w:val="right"/>
              <w:rPr>
                <w:rFonts w:ascii="Arial" w:eastAsia="Times New Roman" w:hAnsi="Arial" w:cs="Arial"/>
                <w:sz w:val="20"/>
                <w:szCs w:val="20"/>
                <w:lang w:eastAsia="en-US"/>
              </w:rPr>
            </w:pPr>
            <w:r w:rsidRPr="001D6C3B">
              <w:rPr>
                <w:rFonts w:ascii="Arial" w:eastAsia="Times New Roman" w:hAnsi="Arial" w:cs="Arial"/>
                <w:sz w:val="20"/>
                <w:szCs w:val="20"/>
                <w:lang w:eastAsia="en-US"/>
              </w:rPr>
              <w:t xml:space="preserve"> </w:t>
            </w:r>
            <w:r w:rsidRPr="001D6C3B">
              <w:rPr>
                <w:rFonts w:ascii="Arial" w:eastAsia="Times New Roman" w:hAnsi="Arial" w:cs="Arial"/>
                <w:sz w:val="20"/>
                <w:szCs w:val="20"/>
                <w:lang w:eastAsia="en-US"/>
              </w:rPr>
              <w:fldChar w:fldCharType="begin"/>
            </w:r>
            <w:r w:rsidR="007F4BE3">
              <w:rPr>
                <w:rFonts w:ascii="Arial" w:eastAsia="Times New Roman" w:hAnsi="Arial" w:cs="Arial"/>
                <w:sz w:val="20"/>
                <w:szCs w:val="20"/>
                <w:lang w:eastAsia="en-US"/>
              </w:rPr>
              <w:instrText xml:space="preserve"> delta_regDateTime  \* MERGEFORMAT</w:instrText>
            </w:r>
            <w:r w:rsidRPr="001D6C3B">
              <w:rPr>
                <w:rFonts w:ascii="Arial" w:eastAsia="Times New Roman" w:hAnsi="Arial" w:cs="Arial"/>
                <w:sz w:val="20"/>
                <w:szCs w:val="20"/>
                <w:lang w:eastAsia="en-US"/>
              </w:rPr>
              <w:fldChar w:fldCharType="separate"/>
            </w:r>
            <w:r w:rsidR="007F4BE3">
              <w:rPr>
                <w:rFonts w:ascii="Arial" w:eastAsia="Times New Roman" w:hAnsi="Arial" w:cs="Arial"/>
                <w:sz w:val="20"/>
                <w:szCs w:val="20"/>
                <w:lang w:eastAsia="en-US"/>
              </w:rPr>
              <w:t>06.02.2025</w:t>
            </w:r>
            <w:r w:rsidRPr="001D6C3B">
              <w:rPr>
                <w:rFonts w:ascii="Arial" w:eastAsia="Times New Roman" w:hAnsi="Arial" w:cs="Arial"/>
                <w:sz w:val="20"/>
                <w:szCs w:val="20"/>
                <w:lang w:eastAsia="en-US"/>
              </w:rPr>
              <w:fldChar w:fldCharType="end"/>
            </w:r>
          </w:p>
        </w:tc>
        <w:tc>
          <w:tcPr>
            <w:tcW w:w="1985" w:type="dxa"/>
          </w:tcPr>
          <w:p w14:paraId="574059F6" w14:textId="68C914C0" w:rsidR="00F0670B" w:rsidRPr="001D6C3B" w:rsidRDefault="00F0670B" w:rsidP="00CC387A">
            <w:pPr>
              <w:spacing w:after="0" w:line="240" w:lineRule="auto"/>
              <w:ind w:right="67"/>
              <w:jc w:val="right"/>
              <w:rPr>
                <w:rFonts w:ascii="Arial" w:eastAsia="Times New Roman" w:hAnsi="Arial" w:cs="Arial"/>
                <w:sz w:val="20"/>
                <w:szCs w:val="20"/>
                <w:lang w:eastAsia="en-US"/>
              </w:rPr>
            </w:pPr>
            <w:r w:rsidRPr="001D6C3B">
              <w:rPr>
                <w:rFonts w:ascii="Arial" w:eastAsia="Times New Roman" w:hAnsi="Arial" w:cs="Arial"/>
                <w:sz w:val="20"/>
                <w:szCs w:val="20"/>
                <w:lang w:eastAsia="en-US"/>
              </w:rPr>
              <w:t xml:space="preserve">nr  </w:t>
            </w:r>
            <w:r w:rsidRPr="001D6C3B">
              <w:rPr>
                <w:rFonts w:ascii="Arial" w:eastAsia="Times New Roman" w:hAnsi="Arial" w:cs="Times New Roman"/>
                <w:sz w:val="20"/>
                <w:szCs w:val="20"/>
                <w:lang w:eastAsia="en-US"/>
              </w:rPr>
              <w:fldChar w:fldCharType="begin"/>
            </w:r>
            <w:r w:rsidR="007F4BE3">
              <w:rPr>
                <w:rFonts w:ascii="Arial" w:eastAsia="Times New Roman" w:hAnsi="Arial" w:cs="Times New Roman"/>
                <w:sz w:val="20"/>
                <w:szCs w:val="20"/>
                <w:lang w:eastAsia="en-US"/>
              </w:rPr>
              <w:instrText xml:space="preserve"> delta_regNumber  \* MERGEFORMAT</w:instrText>
            </w:r>
            <w:r w:rsidRPr="001D6C3B">
              <w:rPr>
                <w:rFonts w:ascii="Arial" w:eastAsia="Times New Roman" w:hAnsi="Arial" w:cs="Times New Roman"/>
                <w:sz w:val="20"/>
                <w:szCs w:val="20"/>
                <w:lang w:eastAsia="en-US"/>
              </w:rPr>
              <w:fldChar w:fldCharType="separate"/>
            </w:r>
            <w:r w:rsidR="007F4BE3">
              <w:rPr>
                <w:rFonts w:ascii="Arial" w:eastAsia="Times New Roman" w:hAnsi="Arial" w:cs="Times New Roman"/>
                <w:sz w:val="20"/>
                <w:szCs w:val="20"/>
                <w:lang w:eastAsia="en-US"/>
              </w:rPr>
              <w:t>6</w:t>
            </w:r>
            <w:r w:rsidRPr="001D6C3B">
              <w:rPr>
                <w:rFonts w:ascii="Arial" w:eastAsia="Times New Roman" w:hAnsi="Arial" w:cs="Times New Roman"/>
                <w:sz w:val="20"/>
                <w:szCs w:val="20"/>
                <w:lang w:eastAsia="en-US"/>
              </w:rPr>
              <w:fldChar w:fldCharType="end"/>
            </w:r>
          </w:p>
        </w:tc>
      </w:tr>
    </w:tbl>
    <w:p w14:paraId="47B43CFC" w14:textId="77777777" w:rsidR="00F0670B" w:rsidRDefault="00F0670B" w:rsidP="001D6C3B">
      <w:pPr>
        <w:tabs>
          <w:tab w:val="left" w:pos="2505"/>
        </w:tabs>
        <w:spacing w:after="0" w:line="240" w:lineRule="auto"/>
        <w:ind w:right="5102"/>
        <w:rPr>
          <w:rFonts w:ascii="Arial" w:eastAsia="Times New Roman" w:hAnsi="Arial" w:cs="Times New Roman"/>
          <w:sz w:val="20"/>
          <w:szCs w:val="20"/>
          <w:lang w:eastAsia="en-US"/>
        </w:rPr>
      </w:pPr>
    </w:p>
    <w:p w14:paraId="689477D8" w14:textId="39FC7CAC" w:rsidR="001D6C3B" w:rsidRPr="001D6C3B" w:rsidRDefault="00EF5D7E" w:rsidP="00F0670B">
      <w:pPr>
        <w:tabs>
          <w:tab w:val="left" w:pos="2505"/>
        </w:tabs>
        <w:spacing w:after="0" w:line="240" w:lineRule="auto"/>
        <w:ind w:right="5102"/>
        <w:rPr>
          <w:rFonts w:ascii="Arial" w:eastAsia="Times New Roman" w:hAnsi="Arial" w:cs="Times New Roman"/>
          <w:b/>
          <w:sz w:val="20"/>
          <w:szCs w:val="20"/>
          <w:lang w:eastAsia="en-US"/>
        </w:rPr>
      </w:pPr>
      <w:r>
        <w:rPr>
          <w:rFonts w:ascii="Arial" w:eastAsia="Times New Roman" w:hAnsi="Arial" w:cs="Times New Roman"/>
          <w:b/>
          <w:sz w:val="20"/>
          <w:szCs w:val="20"/>
          <w:lang w:eastAsia="en-US"/>
        </w:rPr>
        <w:t xml:space="preserve">MINISTRI </w:t>
      </w:r>
      <w:r w:rsidR="00F0670B">
        <w:rPr>
          <w:rFonts w:ascii="Arial" w:eastAsia="Times New Roman" w:hAnsi="Arial" w:cs="Times New Roman"/>
          <w:b/>
          <w:sz w:val="20"/>
          <w:szCs w:val="20"/>
          <w:lang w:eastAsia="en-US"/>
        </w:rPr>
        <w:t>KÄSKKIRI</w:t>
      </w:r>
    </w:p>
    <w:p w14:paraId="22C693AE" w14:textId="77777777" w:rsidR="00D7196E" w:rsidRDefault="00D7196E" w:rsidP="00F0670B">
      <w:pPr>
        <w:spacing w:after="0" w:line="240" w:lineRule="auto"/>
        <w:rPr>
          <w:rFonts w:ascii="Arial" w:eastAsia="Times New Roman" w:hAnsi="Arial" w:cs="Times New Roman"/>
          <w:sz w:val="20"/>
          <w:szCs w:val="20"/>
          <w:lang w:eastAsia="en-US"/>
        </w:rPr>
      </w:pPr>
    </w:p>
    <w:p w14:paraId="371C3781" w14:textId="77777777" w:rsidR="00A73180" w:rsidRDefault="00A73180" w:rsidP="00F0670B">
      <w:pPr>
        <w:spacing w:after="0" w:line="240" w:lineRule="auto"/>
        <w:rPr>
          <w:rFonts w:ascii="Arial" w:hAnsi="Arial" w:cs="Arial"/>
          <w:sz w:val="20"/>
          <w:szCs w:val="20"/>
        </w:rPr>
      </w:pPr>
    </w:p>
    <w:p w14:paraId="508A19AB" w14:textId="293A7071" w:rsidR="00FE1523" w:rsidRPr="00CC387A" w:rsidRDefault="00FE1523" w:rsidP="00F0670B">
      <w:pPr>
        <w:spacing w:after="0" w:line="240" w:lineRule="auto"/>
      </w:pPr>
    </w:p>
    <w:p w14:paraId="060943D7" w14:textId="77777777" w:rsidR="007F4BE3" w:rsidRDefault="00A84EA4" w:rsidP="00A73180">
      <w:pPr>
        <w:spacing w:after="0" w:line="240" w:lineRule="auto"/>
        <w:ind w:right="3968"/>
        <w:rPr>
          <w:rFonts w:ascii="Arial" w:hAnsi="Arial" w:cs="Arial"/>
          <w:b/>
          <w:sz w:val="20"/>
          <w:szCs w:val="20"/>
        </w:rPr>
      </w:pPr>
      <w:r>
        <w:rPr>
          <w:rFonts w:ascii="Arial" w:hAnsi="Arial" w:cs="Arial"/>
          <w:b/>
          <w:sz w:val="20"/>
          <w:szCs w:val="20"/>
        </w:rPr>
        <w:fldChar w:fldCharType="begin"/>
      </w:r>
      <w:r w:rsidR="007F4BE3">
        <w:rPr>
          <w:rFonts w:ascii="Arial" w:hAnsi="Arial" w:cs="Arial"/>
          <w:b/>
          <w:sz w:val="20"/>
          <w:szCs w:val="20"/>
        </w:rPr>
        <w:instrText xml:space="preserve"> delta_docName  \* MERGEFORMAT</w:instrText>
      </w:r>
      <w:r>
        <w:rPr>
          <w:rFonts w:ascii="Arial" w:hAnsi="Arial" w:cs="Arial"/>
          <w:b/>
          <w:sz w:val="20"/>
          <w:szCs w:val="20"/>
        </w:rPr>
        <w:fldChar w:fldCharType="separate"/>
      </w:r>
      <w:r w:rsidR="007F4BE3">
        <w:rPr>
          <w:rFonts w:ascii="Arial" w:hAnsi="Arial" w:cs="Arial"/>
          <w:b/>
          <w:sz w:val="20"/>
          <w:szCs w:val="20"/>
        </w:rPr>
        <w:t xml:space="preserve">Justiitsministri 08. juuni 2023. a käskkirja nr 46 </w:t>
      </w:r>
    </w:p>
    <w:p w14:paraId="334FFF9E" w14:textId="77777777" w:rsidR="007F4BE3" w:rsidRDefault="007F4BE3" w:rsidP="00A73180">
      <w:pPr>
        <w:spacing w:after="0" w:line="240" w:lineRule="auto"/>
        <w:ind w:right="3968"/>
        <w:rPr>
          <w:rFonts w:ascii="Arial" w:hAnsi="Arial" w:cs="Arial"/>
          <w:b/>
          <w:sz w:val="20"/>
          <w:szCs w:val="20"/>
        </w:rPr>
      </w:pPr>
      <w:r>
        <w:rPr>
          <w:rFonts w:ascii="Arial" w:hAnsi="Arial" w:cs="Arial"/>
          <w:b/>
          <w:sz w:val="20"/>
          <w:szCs w:val="20"/>
        </w:rPr>
        <w:t xml:space="preserve">„Toetuse andmise ja kasutamise tingimuste ja korra kehtestamine </w:t>
      </w:r>
    </w:p>
    <w:p w14:paraId="5D078BBD" w14:textId="1F0E13C3" w:rsidR="00F932F6" w:rsidRDefault="007F4BE3" w:rsidP="00A73180">
      <w:pPr>
        <w:spacing w:after="0" w:line="240" w:lineRule="auto"/>
        <w:ind w:right="3968"/>
        <w:rPr>
          <w:rFonts w:ascii="Arial" w:hAnsi="Arial" w:cs="Arial"/>
          <w:b/>
          <w:sz w:val="20"/>
          <w:szCs w:val="20"/>
        </w:rPr>
      </w:pPr>
      <w:r>
        <w:rPr>
          <w:rFonts w:ascii="Arial" w:hAnsi="Arial" w:cs="Arial"/>
          <w:b/>
          <w:sz w:val="20"/>
          <w:szCs w:val="20"/>
        </w:rPr>
        <w:t>noorte õigusrikkujate retsidiivsuse vähendamiseks“ muutmine</w:t>
      </w:r>
      <w:r w:rsidR="00A84EA4">
        <w:rPr>
          <w:rFonts w:ascii="Arial" w:hAnsi="Arial" w:cs="Arial"/>
          <w:b/>
          <w:sz w:val="20"/>
          <w:szCs w:val="20"/>
        </w:rPr>
        <w:fldChar w:fldCharType="end"/>
      </w:r>
    </w:p>
    <w:p w14:paraId="726EF8BF" w14:textId="77777777" w:rsidR="0094539C" w:rsidRPr="000B0A36" w:rsidRDefault="0094539C" w:rsidP="00A73180">
      <w:pPr>
        <w:spacing w:after="0" w:line="240" w:lineRule="auto"/>
        <w:ind w:right="3968"/>
        <w:rPr>
          <w:rFonts w:ascii="Arial" w:hAnsi="Arial" w:cs="Arial"/>
          <w:b/>
          <w:sz w:val="20"/>
          <w:szCs w:val="20"/>
        </w:rPr>
      </w:pPr>
    </w:p>
    <w:p w14:paraId="0588AA9B" w14:textId="77777777" w:rsidR="00F932F6" w:rsidRDefault="00F932F6" w:rsidP="00C6177F">
      <w:pPr>
        <w:spacing w:after="0" w:line="240" w:lineRule="auto"/>
        <w:jc w:val="both"/>
        <w:rPr>
          <w:rFonts w:ascii="Arial" w:hAnsi="Arial" w:cs="Arial"/>
          <w:sz w:val="20"/>
          <w:szCs w:val="20"/>
        </w:rPr>
      </w:pPr>
    </w:p>
    <w:p w14:paraId="1369B7FF" w14:textId="77777777" w:rsidR="00DC4CEC" w:rsidRPr="00B705AE" w:rsidRDefault="00DC4CEC" w:rsidP="00DC4CEC">
      <w:pPr>
        <w:spacing w:after="0" w:line="240" w:lineRule="auto"/>
        <w:jc w:val="both"/>
        <w:rPr>
          <w:rFonts w:ascii="Arial" w:hAnsi="Arial" w:cs="Arial"/>
          <w:sz w:val="20"/>
          <w:szCs w:val="20"/>
        </w:rPr>
      </w:pPr>
      <w:r w:rsidRPr="00B705AE">
        <w:rPr>
          <w:rFonts w:ascii="Arial" w:hAnsi="Arial" w:cs="Arial"/>
          <w:sz w:val="20"/>
          <w:szCs w:val="20"/>
        </w:rPr>
        <w:t xml:space="preserve">Perioodi 2021–2027 Euroopa Liidu ühtekuuluvus- ja siseturvalisuspoliitika fondide rakendamise seaduse § 10 lõigete 2 ja 4, Vabariigi Valitsuse seaduse § 49 lõike 1 punkti 3 ja § 52 lõike 1 </w:t>
      </w:r>
      <w:r w:rsidRPr="00B705AE">
        <w:rPr>
          <w:rFonts w:ascii="Arial" w:hAnsi="Arial" w:cs="Arial"/>
          <w:sz w:val="20"/>
          <w:szCs w:val="20"/>
          <w:shd w:val="clear" w:color="auto" w:fill="FFFFFF"/>
        </w:rPr>
        <w:t>ning Vabariigi Valitsuse 23.12.1996 määrusega nr 319 „Justiitsministeeriumi põhimääruse kinnitamine“ kinnitatud „Justiitsministeeriumi põhimäärus</w:t>
      </w:r>
      <w:r w:rsidRPr="00B705AE">
        <w:rPr>
          <w:rFonts w:ascii="Arial" w:hAnsi="Arial" w:cs="Arial"/>
          <w:color w:val="0D0D0D" w:themeColor="text1" w:themeTint="F2"/>
          <w:sz w:val="20"/>
          <w:szCs w:val="20"/>
          <w:shd w:val="clear" w:color="auto" w:fill="FFFFFF"/>
        </w:rPr>
        <w:t>“ punkti 19</w:t>
      </w:r>
      <w:r w:rsidRPr="00B705AE">
        <w:rPr>
          <w:rFonts w:ascii="Arial" w:hAnsi="Arial" w:cs="Arial"/>
          <w:color w:val="00B0F0"/>
          <w:sz w:val="20"/>
          <w:szCs w:val="20"/>
          <w:shd w:val="clear" w:color="auto" w:fill="FFFFFF"/>
        </w:rPr>
        <w:t xml:space="preserve"> </w:t>
      </w:r>
      <w:r w:rsidRPr="00B705AE">
        <w:rPr>
          <w:rFonts w:ascii="Arial" w:hAnsi="Arial" w:cs="Arial"/>
          <w:sz w:val="20"/>
          <w:szCs w:val="20"/>
          <w:shd w:val="clear" w:color="auto" w:fill="FFFFFF"/>
        </w:rPr>
        <w:t>alusel:</w:t>
      </w:r>
    </w:p>
    <w:p w14:paraId="59C46F74" w14:textId="77777777" w:rsidR="00DC4CEC" w:rsidRPr="00B705AE" w:rsidRDefault="00DC4CEC" w:rsidP="00DC4CEC">
      <w:pPr>
        <w:spacing w:after="0" w:line="240" w:lineRule="auto"/>
        <w:jc w:val="both"/>
        <w:rPr>
          <w:rFonts w:ascii="Arial" w:hAnsi="Arial" w:cs="Arial"/>
          <w:sz w:val="20"/>
          <w:szCs w:val="20"/>
        </w:rPr>
      </w:pPr>
    </w:p>
    <w:p w14:paraId="5FF4895C" w14:textId="77777777" w:rsidR="00DC4CEC" w:rsidRPr="00B705AE" w:rsidRDefault="00DC4CEC" w:rsidP="00DC4CEC">
      <w:pPr>
        <w:pStyle w:val="ListParagraph"/>
        <w:numPr>
          <w:ilvl w:val="0"/>
          <w:numId w:val="1"/>
        </w:numPr>
        <w:spacing w:after="0" w:line="240" w:lineRule="auto"/>
        <w:jc w:val="both"/>
        <w:rPr>
          <w:rFonts w:ascii="Arial" w:hAnsi="Arial" w:cs="Arial"/>
          <w:sz w:val="20"/>
          <w:szCs w:val="20"/>
        </w:rPr>
      </w:pPr>
      <w:r w:rsidRPr="00B705AE">
        <w:rPr>
          <w:rFonts w:ascii="Arial" w:hAnsi="Arial" w:cs="Arial"/>
          <w:sz w:val="20"/>
          <w:szCs w:val="20"/>
        </w:rPr>
        <w:t xml:space="preserve"> Muudan ministri</w:t>
      </w:r>
      <w:r w:rsidRPr="00B705AE">
        <w:rPr>
          <w:rFonts w:ascii="Arial" w:hAnsi="Arial" w:cs="Arial"/>
          <w:sz w:val="20"/>
          <w:szCs w:val="20"/>
          <w:shd w:val="clear" w:color="auto" w:fill="FFFFFF"/>
        </w:rPr>
        <w:t xml:space="preserve"> </w:t>
      </w:r>
      <w:sdt>
        <w:sdtPr>
          <w:rPr>
            <w:rFonts w:ascii="Arial" w:hAnsi="Arial" w:cs="Arial"/>
            <w:sz w:val="20"/>
            <w:szCs w:val="20"/>
            <w:shd w:val="clear" w:color="auto" w:fill="FFFFFF"/>
          </w:rPr>
          <w:id w:val="1913572127"/>
          <w:placeholder>
            <w:docPart w:val="71AE40A0F86C4639BF5F394631ABAB86"/>
          </w:placeholder>
          <w:text/>
        </w:sdtPr>
        <w:sdtEndPr/>
        <w:sdtContent>
          <w:r w:rsidRPr="00B705AE">
            <w:rPr>
              <w:rFonts w:ascii="Arial" w:hAnsi="Arial" w:cs="Arial"/>
              <w:sz w:val="20"/>
              <w:szCs w:val="20"/>
              <w:shd w:val="clear" w:color="auto" w:fill="FFFFFF"/>
            </w:rPr>
            <w:t>08. juuni 2023</w:t>
          </w:r>
          <w:r>
            <w:rPr>
              <w:rFonts w:ascii="Arial" w:hAnsi="Arial" w:cs="Arial"/>
              <w:sz w:val="20"/>
              <w:szCs w:val="20"/>
              <w:shd w:val="clear" w:color="auto" w:fill="FFFFFF"/>
            </w:rPr>
            <w:t>. a</w:t>
          </w:r>
        </w:sdtContent>
      </w:sdt>
      <w:r w:rsidRPr="00B705AE">
        <w:rPr>
          <w:rFonts w:ascii="Arial" w:hAnsi="Arial" w:cs="Arial"/>
          <w:sz w:val="20"/>
          <w:szCs w:val="20"/>
          <w:shd w:val="clear" w:color="auto" w:fill="FFFFFF"/>
        </w:rPr>
        <w:t xml:space="preserve"> käskkirja nr </w:t>
      </w:r>
      <w:sdt>
        <w:sdtPr>
          <w:rPr>
            <w:rFonts w:ascii="Arial" w:hAnsi="Arial" w:cs="Arial"/>
            <w:sz w:val="20"/>
            <w:szCs w:val="20"/>
            <w:shd w:val="clear" w:color="auto" w:fill="FFFFFF"/>
          </w:rPr>
          <w:id w:val="-858813930"/>
          <w:placeholder>
            <w:docPart w:val="1009AF5B85A6405B9095DF4DCB050FC2"/>
          </w:placeholder>
          <w:text/>
        </w:sdtPr>
        <w:sdtEndPr/>
        <w:sdtContent>
          <w:r w:rsidRPr="00B705AE">
            <w:rPr>
              <w:rFonts w:ascii="Arial" w:hAnsi="Arial" w:cs="Arial"/>
              <w:sz w:val="20"/>
              <w:szCs w:val="20"/>
              <w:shd w:val="clear" w:color="auto" w:fill="FFFFFF"/>
            </w:rPr>
            <w:t>46</w:t>
          </w:r>
        </w:sdtContent>
      </w:sdt>
      <w:r w:rsidRPr="00B705AE">
        <w:rPr>
          <w:rFonts w:ascii="Arial" w:hAnsi="Arial" w:cs="Arial"/>
          <w:sz w:val="20"/>
          <w:szCs w:val="20"/>
          <w:shd w:val="clear" w:color="auto" w:fill="FFFFFF"/>
        </w:rPr>
        <w:t xml:space="preserve"> „</w:t>
      </w:r>
      <w:sdt>
        <w:sdtPr>
          <w:rPr>
            <w:rFonts w:ascii="Arial" w:hAnsi="Arial" w:cs="Arial"/>
            <w:sz w:val="20"/>
            <w:szCs w:val="20"/>
            <w:shd w:val="clear" w:color="auto" w:fill="FFFFFF"/>
          </w:rPr>
          <w:id w:val="-1625075163"/>
          <w:placeholder>
            <w:docPart w:val="579E4A9DA09645CCB93BAA20E3254A9A"/>
          </w:placeholder>
          <w:text/>
        </w:sdtPr>
        <w:sdtEndPr/>
        <w:sdtContent>
          <w:r w:rsidRPr="00B705AE">
            <w:rPr>
              <w:rFonts w:ascii="Arial" w:hAnsi="Arial" w:cs="Arial"/>
              <w:sz w:val="20"/>
              <w:szCs w:val="20"/>
              <w:shd w:val="clear" w:color="auto" w:fill="FFFFFF"/>
            </w:rPr>
            <w:t>Noorte õigusrikkujate retsidiivsuse vähendamine</w:t>
          </w:r>
        </w:sdtContent>
      </w:sdt>
      <w:r w:rsidRPr="00B705AE">
        <w:rPr>
          <w:rFonts w:ascii="Arial" w:hAnsi="Arial" w:cs="Arial"/>
          <w:sz w:val="20"/>
          <w:szCs w:val="20"/>
          <w:shd w:val="clear" w:color="auto" w:fill="FFFFFF"/>
        </w:rPr>
        <w:t>“ (edaspidi nimetatud „käskkiri“) järgmiselt:</w:t>
      </w:r>
    </w:p>
    <w:p w14:paraId="43466E8E" w14:textId="77777777" w:rsidR="00DC4CEC" w:rsidRPr="00B705AE" w:rsidRDefault="00DC4CEC" w:rsidP="00DC4CEC">
      <w:pPr>
        <w:pStyle w:val="ListParagraph"/>
        <w:spacing w:after="0" w:line="240" w:lineRule="auto"/>
        <w:ind w:left="360"/>
        <w:jc w:val="both"/>
        <w:rPr>
          <w:rFonts w:ascii="Arial" w:hAnsi="Arial" w:cs="Arial"/>
          <w:sz w:val="20"/>
          <w:szCs w:val="20"/>
        </w:rPr>
      </w:pPr>
    </w:p>
    <w:p w14:paraId="000C1927" w14:textId="77777777" w:rsidR="00DC4CEC" w:rsidRPr="00B705AE" w:rsidRDefault="00DC4CEC" w:rsidP="00DC4CEC">
      <w:pPr>
        <w:pStyle w:val="ListParagraph"/>
        <w:numPr>
          <w:ilvl w:val="1"/>
          <w:numId w:val="1"/>
        </w:numPr>
        <w:spacing w:after="0" w:line="240" w:lineRule="auto"/>
        <w:ind w:left="851" w:hanging="491"/>
        <w:jc w:val="both"/>
        <w:rPr>
          <w:rFonts w:ascii="Arial" w:hAnsi="Arial" w:cs="Arial"/>
          <w:sz w:val="20"/>
          <w:szCs w:val="20"/>
        </w:rPr>
      </w:pPr>
      <w:r>
        <w:rPr>
          <w:rFonts w:ascii="Arial" w:hAnsi="Arial" w:cs="Arial"/>
          <w:sz w:val="20"/>
          <w:szCs w:val="20"/>
        </w:rPr>
        <w:t>Käskkirja p</w:t>
      </w:r>
      <w:r w:rsidRPr="00B705AE">
        <w:rPr>
          <w:rFonts w:ascii="Arial" w:hAnsi="Arial" w:cs="Arial"/>
          <w:sz w:val="20"/>
          <w:szCs w:val="20"/>
        </w:rPr>
        <w:t xml:space="preserve">unkt </w:t>
      </w:r>
      <w:sdt>
        <w:sdtPr>
          <w:rPr>
            <w:rFonts w:ascii="Arial" w:hAnsi="Arial" w:cs="Arial"/>
            <w:sz w:val="20"/>
            <w:szCs w:val="20"/>
            <w:shd w:val="clear" w:color="auto" w:fill="FFFFFF"/>
          </w:rPr>
          <w:id w:val="59682216"/>
          <w:placeholder>
            <w:docPart w:val="ABD5D82EA33040ECBF4637D090835CB5"/>
          </w:placeholder>
          <w:text/>
        </w:sdtPr>
        <w:sdtEndPr/>
        <w:sdtContent>
          <w:r w:rsidRPr="00B705AE">
            <w:rPr>
              <w:rFonts w:ascii="Arial" w:hAnsi="Arial" w:cs="Arial"/>
              <w:sz w:val="20"/>
              <w:szCs w:val="20"/>
              <w:shd w:val="clear" w:color="auto" w:fill="FFFFFF"/>
            </w:rPr>
            <w:t>1</w:t>
          </w:r>
        </w:sdtContent>
      </w:sdt>
      <w:r w:rsidRPr="00B705AE">
        <w:rPr>
          <w:rFonts w:ascii="Arial" w:hAnsi="Arial" w:cs="Arial"/>
          <w:sz w:val="20"/>
          <w:szCs w:val="20"/>
          <w:shd w:val="clear" w:color="auto" w:fill="FFFFFF"/>
        </w:rPr>
        <w:t xml:space="preserve"> muudetakse ja sõnastatakse järgmiselt</w:t>
      </w:r>
      <w:r>
        <w:rPr>
          <w:rFonts w:ascii="Arial" w:hAnsi="Arial" w:cs="Arial"/>
          <w:sz w:val="20"/>
          <w:szCs w:val="20"/>
          <w:shd w:val="clear" w:color="auto" w:fill="FFFFFF"/>
        </w:rPr>
        <w:t xml:space="preserve"> (muudatus alla joonitud)</w:t>
      </w:r>
      <w:r w:rsidRPr="00B705AE">
        <w:rPr>
          <w:rFonts w:ascii="Arial" w:hAnsi="Arial" w:cs="Arial"/>
          <w:sz w:val="20"/>
          <w:szCs w:val="20"/>
          <w:shd w:val="clear" w:color="auto" w:fill="FFFFFF"/>
        </w:rPr>
        <w:t>:</w:t>
      </w:r>
    </w:p>
    <w:p w14:paraId="6B2D9F4B" w14:textId="77777777" w:rsidR="00DC4CEC" w:rsidRDefault="00DC4CEC" w:rsidP="00DC4CEC">
      <w:pPr>
        <w:pStyle w:val="ListParagraph"/>
        <w:spacing w:after="0" w:line="240" w:lineRule="auto"/>
        <w:ind w:left="851"/>
        <w:jc w:val="both"/>
        <w:rPr>
          <w:rFonts w:ascii="Arial" w:hAnsi="Arial" w:cs="Arial"/>
          <w:sz w:val="20"/>
          <w:szCs w:val="20"/>
          <w:shd w:val="clear" w:color="auto" w:fill="FFFFFF"/>
        </w:rPr>
      </w:pPr>
      <w:r>
        <w:rPr>
          <w:rFonts w:ascii="Arial" w:hAnsi="Arial" w:cs="Arial"/>
          <w:sz w:val="20"/>
          <w:szCs w:val="20"/>
          <w:shd w:val="clear" w:color="auto" w:fill="FFFFFF"/>
        </w:rPr>
        <w:t xml:space="preserve">„1. </w:t>
      </w:r>
      <w:r w:rsidRPr="005618EB">
        <w:rPr>
          <w:rFonts w:ascii="Arial" w:hAnsi="Arial" w:cs="Arial"/>
          <w:sz w:val="20"/>
          <w:szCs w:val="20"/>
        </w:rPr>
        <w:t xml:space="preserve">Kehtestan toetuse andmise ja kasutamise tingimused ja korra „Noorte õigusrikkujate retsidiivsuse vähendamiseks“ </w:t>
      </w:r>
      <w:r w:rsidRPr="005618EB">
        <w:rPr>
          <w:rFonts w:ascii="Arial" w:hAnsi="Arial" w:cs="Arial"/>
          <w:sz w:val="20"/>
          <w:szCs w:val="20"/>
          <w:u w:val="single"/>
        </w:rPr>
        <w:t>(lisa 1) koos projekti eeldatava eelarvega (lisa 2).</w:t>
      </w:r>
      <w:r w:rsidRPr="005618EB">
        <w:rPr>
          <w:rFonts w:ascii="Arial" w:hAnsi="Arial" w:cs="Arial"/>
          <w:sz w:val="20"/>
          <w:szCs w:val="20"/>
        </w:rPr>
        <w:t>“.</w:t>
      </w:r>
    </w:p>
    <w:p w14:paraId="5044EDF1" w14:textId="77777777" w:rsidR="00DC4CEC" w:rsidRPr="00204C42" w:rsidRDefault="00DC4CEC" w:rsidP="00DC4CEC">
      <w:pPr>
        <w:spacing w:after="0" w:line="240" w:lineRule="auto"/>
        <w:jc w:val="both"/>
        <w:rPr>
          <w:rFonts w:ascii="Arial" w:hAnsi="Arial" w:cs="Arial"/>
          <w:sz w:val="20"/>
          <w:szCs w:val="20"/>
          <w:shd w:val="clear" w:color="auto" w:fill="FFFFFF"/>
        </w:rPr>
      </w:pPr>
    </w:p>
    <w:p w14:paraId="7F691B2D" w14:textId="7068D97B" w:rsidR="00DC4CEC" w:rsidRDefault="00DC4CEC" w:rsidP="00DC4CEC">
      <w:pPr>
        <w:pStyle w:val="ListParagraph"/>
        <w:numPr>
          <w:ilvl w:val="1"/>
          <w:numId w:val="1"/>
        </w:numPr>
        <w:spacing w:after="0" w:line="240" w:lineRule="auto"/>
        <w:ind w:left="851" w:hanging="491"/>
        <w:jc w:val="both"/>
        <w:rPr>
          <w:rFonts w:ascii="Arial" w:hAnsi="Arial" w:cs="Arial"/>
          <w:sz w:val="20"/>
          <w:szCs w:val="20"/>
        </w:rPr>
      </w:pPr>
      <w:r>
        <w:rPr>
          <w:rFonts w:ascii="Arial" w:hAnsi="Arial" w:cs="Arial"/>
          <w:sz w:val="20"/>
          <w:szCs w:val="20"/>
        </w:rPr>
        <w:t>Käskkirja lisa punkt</w:t>
      </w:r>
      <w:bookmarkStart w:id="1" w:name="_Hlk129251192"/>
      <w:r>
        <w:rPr>
          <w:rFonts w:ascii="Arial" w:hAnsi="Arial" w:cs="Arial"/>
          <w:sz w:val="20"/>
          <w:szCs w:val="20"/>
        </w:rPr>
        <w:t xml:space="preserve"> 1.1.4 muudetakse ja sõnastatakse järgmiselt </w:t>
      </w:r>
      <w:r w:rsidR="001A7A74">
        <w:rPr>
          <w:rFonts w:ascii="Arial" w:hAnsi="Arial" w:cs="Arial"/>
          <w:sz w:val="20"/>
          <w:szCs w:val="20"/>
        </w:rPr>
        <w:t>(</w:t>
      </w:r>
      <w:r>
        <w:rPr>
          <w:rFonts w:ascii="Arial" w:hAnsi="Arial" w:cs="Arial"/>
          <w:sz w:val="20"/>
          <w:szCs w:val="20"/>
        </w:rPr>
        <w:t>muudatus alla joonitud):</w:t>
      </w:r>
    </w:p>
    <w:p w14:paraId="7E448B60" w14:textId="77777777" w:rsidR="00DC4CEC" w:rsidRPr="000270E9" w:rsidRDefault="00DC4CEC" w:rsidP="00DC4CEC">
      <w:pPr>
        <w:pStyle w:val="ListParagraph"/>
        <w:spacing w:after="0" w:line="240" w:lineRule="auto"/>
        <w:ind w:left="851"/>
        <w:jc w:val="both"/>
        <w:rPr>
          <w:rFonts w:ascii="Arial" w:hAnsi="Arial" w:cs="Arial"/>
          <w:sz w:val="20"/>
          <w:szCs w:val="20"/>
        </w:rPr>
      </w:pPr>
      <w:r>
        <w:rPr>
          <w:rFonts w:ascii="Arial" w:hAnsi="Arial" w:cs="Arial"/>
          <w:sz w:val="20"/>
          <w:szCs w:val="20"/>
        </w:rPr>
        <w:t xml:space="preserve">„1.1.4. </w:t>
      </w:r>
      <w:bookmarkStart w:id="2" w:name="_Hlk182572987"/>
      <w:r w:rsidRPr="000270E9">
        <w:rPr>
          <w:rFonts w:ascii="Arial" w:hAnsi="Arial" w:cs="Arial"/>
          <w:sz w:val="20"/>
          <w:szCs w:val="20"/>
        </w:rPr>
        <w:t xml:space="preserve">TAT on seotud </w:t>
      </w:r>
      <w:r w:rsidRPr="00C745E1">
        <w:rPr>
          <w:rFonts w:ascii="Arial" w:hAnsi="Arial" w:cs="Arial"/>
          <w:sz w:val="20"/>
          <w:szCs w:val="20"/>
          <w:u w:val="single"/>
        </w:rPr>
        <w:t>„Riigi eelarvestrateegia 2025–2028“</w:t>
      </w:r>
      <w:r w:rsidRPr="000270E9">
        <w:rPr>
          <w:rFonts w:ascii="Arial" w:hAnsi="Arial" w:cs="Arial"/>
          <w:sz w:val="20"/>
          <w:szCs w:val="20"/>
        </w:rPr>
        <w:t xml:space="preserve"> (tegevuspõhise riigieelarve raamistik, edaspidi </w:t>
      </w:r>
      <w:r w:rsidRPr="000270E9">
        <w:rPr>
          <w:rFonts w:ascii="Arial" w:hAnsi="Arial" w:cs="Arial"/>
          <w:i/>
          <w:iCs/>
          <w:sz w:val="20"/>
          <w:szCs w:val="20"/>
        </w:rPr>
        <w:t>TERE raamistik</w:t>
      </w:r>
      <w:r w:rsidRPr="000270E9">
        <w:rPr>
          <w:rFonts w:ascii="Arial" w:hAnsi="Arial" w:cs="Arial"/>
          <w:sz w:val="20"/>
          <w:szCs w:val="20"/>
        </w:rPr>
        <w:t xml:space="preserve">) </w:t>
      </w:r>
      <w:bookmarkEnd w:id="1"/>
      <w:r w:rsidRPr="00C745E1">
        <w:rPr>
          <w:rFonts w:ascii="Arial" w:hAnsi="Arial" w:cs="Arial"/>
          <w:sz w:val="20"/>
          <w:szCs w:val="20"/>
          <w:u w:val="single"/>
        </w:rPr>
        <w:t>Justiitsministeeriumi programmi 2025-2028</w:t>
      </w:r>
      <w:r w:rsidRPr="000270E9">
        <w:rPr>
          <w:rFonts w:ascii="Arial" w:hAnsi="Arial" w:cs="Arial"/>
          <w:sz w:val="20"/>
          <w:szCs w:val="20"/>
        </w:rPr>
        <w:t xml:space="preserve"> tegevusega „Kriminaalpoliitika kujundamine ja elluviimine, sh ennetus“, mille eesmärk muu hulgas on kriminaaljustiitssüsteemi tõhusus, inimesekesksus ja ohvrisõbralikkus ning mille üks  tegevusi on õigussüsteemi vaatevälja sattunud noorte kuritegevuse ennetamine, mis aitab vältida püsiva rikkumiskäitumisega täiskasvanute tekkimist</w:t>
      </w:r>
      <w:bookmarkEnd w:id="2"/>
      <w:r w:rsidRPr="000270E9">
        <w:rPr>
          <w:rFonts w:ascii="Arial" w:hAnsi="Arial" w:cs="Arial"/>
          <w:sz w:val="20"/>
          <w:szCs w:val="20"/>
        </w:rPr>
        <w:t>.</w:t>
      </w:r>
      <w:r>
        <w:rPr>
          <w:rFonts w:ascii="Arial" w:hAnsi="Arial" w:cs="Arial"/>
          <w:sz w:val="20"/>
          <w:szCs w:val="20"/>
        </w:rPr>
        <w:t>“.</w:t>
      </w:r>
      <w:r w:rsidRPr="000270E9">
        <w:rPr>
          <w:rFonts w:ascii="Arial" w:hAnsi="Arial" w:cs="Arial"/>
          <w:sz w:val="20"/>
          <w:szCs w:val="20"/>
        </w:rPr>
        <w:t xml:space="preserve"> </w:t>
      </w:r>
    </w:p>
    <w:p w14:paraId="26A3CFCC" w14:textId="77777777" w:rsidR="00DC4CEC" w:rsidRDefault="00DC4CEC" w:rsidP="00DC4CEC">
      <w:pPr>
        <w:pStyle w:val="ListParagraph"/>
        <w:spacing w:after="0" w:line="240" w:lineRule="auto"/>
        <w:ind w:left="851"/>
        <w:jc w:val="both"/>
        <w:rPr>
          <w:rFonts w:ascii="Arial" w:hAnsi="Arial" w:cs="Arial"/>
          <w:sz w:val="20"/>
          <w:szCs w:val="20"/>
        </w:rPr>
      </w:pPr>
    </w:p>
    <w:p w14:paraId="75678A91" w14:textId="77777777" w:rsidR="00DC4CEC" w:rsidRPr="00937A83" w:rsidRDefault="00DC4CEC" w:rsidP="00DC4CEC">
      <w:pPr>
        <w:pStyle w:val="ListParagraph"/>
        <w:numPr>
          <w:ilvl w:val="1"/>
          <w:numId w:val="1"/>
        </w:numPr>
        <w:spacing w:after="0" w:line="240" w:lineRule="auto"/>
        <w:ind w:left="851" w:hanging="491"/>
        <w:jc w:val="both"/>
        <w:rPr>
          <w:rFonts w:ascii="Arial" w:hAnsi="Arial" w:cs="Arial"/>
          <w:sz w:val="20"/>
          <w:szCs w:val="20"/>
        </w:rPr>
      </w:pPr>
      <w:r>
        <w:rPr>
          <w:rFonts w:ascii="Arial" w:hAnsi="Arial" w:cs="Arial"/>
          <w:sz w:val="20"/>
          <w:szCs w:val="20"/>
        </w:rPr>
        <w:t>Käskkirja lisa p</w:t>
      </w:r>
      <w:r w:rsidRPr="00B705AE">
        <w:rPr>
          <w:rFonts w:ascii="Arial" w:hAnsi="Arial" w:cs="Arial"/>
          <w:sz w:val="20"/>
          <w:szCs w:val="20"/>
        </w:rPr>
        <w:t xml:space="preserve">unkt </w:t>
      </w:r>
      <w:sdt>
        <w:sdtPr>
          <w:rPr>
            <w:rFonts w:ascii="Arial" w:hAnsi="Arial" w:cs="Arial"/>
            <w:sz w:val="20"/>
            <w:szCs w:val="20"/>
            <w:shd w:val="clear" w:color="auto" w:fill="FFFFFF"/>
          </w:rPr>
          <w:id w:val="1886065519"/>
          <w:placeholder>
            <w:docPart w:val="FF61C45997654DA1AA66F208398183FE"/>
          </w:placeholder>
          <w:text/>
        </w:sdtPr>
        <w:sdtEndPr/>
        <w:sdtContent>
          <w:r>
            <w:rPr>
              <w:rFonts w:ascii="Arial" w:hAnsi="Arial" w:cs="Arial"/>
              <w:sz w:val="20"/>
              <w:szCs w:val="20"/>
              <w:shd w:val="clear" w:color="auto" w:fill="FFFFFF"/>
            </w:rPr>
            <w:t>4 esimese lõigu alapunkti 4</w:t>
          </w:r>
        </w:sdtContent>
      </w:sdt>
      <w:r w:rsidRPr="00B705AE">
        <w:rPr>
          <w:rFonts w:ascii="Arial" w:hAnsi="Arial" w:cs="Arial"/>
          <w:sz w:val="20"/>
          <w:szCs w:val="20"/>
          <w:shd w:val="clear" w:color="auto" w:fill="FFFFFF"/>
        </w:rPr>
        <w:t xml:space="preserve"> muudetakse ja sõnastatakse järgmiselt</w:t>
      </w:r>
      <w:r>
        <w:rPr>
          <w:rFonts w:ascii="Arial" w:hAnsi="Arial" w:cs="Arial"/>
          <w:sz w:val="20"/>
          <w:szCs w:val="20"/>
          <w:shd w:val="clear" w:color="auto" w:fill="FFFFFF"/>
        </w:rPr>
        <w:t xml:space="preserve"> (täiendus alla joonitud)</w:t>
      </w:r>
      <w:r w:rsidRPr="00B705AE">
        <w:rPr>
          <w:rFonts w:ascii="Arial" w:hAnsi="Arial" w:cs="Arial"/>
          <w:sz w:val="20"/>
          <w:szCs w:val="20"/>
          <w:shd w:val="clear" w:color="auto" w:fill="FFFFFF"/>
        </w:rPr>
        <w:t>:</w:t>
      </w:r>
    </w:p>
    <w:p w14:paraId="203BC521" w14:textId="77777777" w:rsidR="00DC4CEC" w:rsidRDefault="00DC4CEC" w:rsidP="00DC4CEC">
      <w:pPr>
        <w:pStyle w:val="ListParagraph"/>
        <w:spacing w:after="0" w:line="240" w:lineRule="auto"/>
        <w:ind w:left="851"/>
        <w:jc w:val="both"/>
        <w:rPr>
          <w:rFonts w:ascii="Arial" w:hAnsi="Arial" w:cs="Arial"/>
          <w:sz w:val="20"/>
          <w:szCs w:val="20"/>
        </w:rPr>
      </w:pPr>
      <w:r>
        <w:rPr>
          <w:rFonts w:ascii="Arial" w:hAnsi="Arial" w:cs="Arial"/>
          <w:sz w:val="20"/>
          <w:szCs w:val="20"/>
          <w:shd w:val="clear" w:color="auto" w:fill="FFFFFF"/>
        </w:rPr>
        <w:t xml:space="preserve">„4) </w:t>
      </w:r>
      <w:r w:rsidRPr="00185B34">
        <w:rPr>
          <w:rFonts w:ascii="Arial" w:hAnsi="Arial" w:cs="Arial"/>
          <w:sz w:val="20"/>
          <w:szCs w:val="20"/>
        </w:rPr>
        <w:t>kriminaaljustiitssüsteemi</w:t>
      </w:r>
      <w:r w:rsidRPr="007D107C">
        <w:rPr>
          <w:rFonts w:ascii="Arial" w:hAnsi="Arial" w:cs="Arial"/>
          <w:sz w:val="20"/>
          <w:szCs w:val="20"/>
          <w:u w:val="single"/>
        </w:rPr>
        <w:t xml:space="preserve">, </w:t>
      </w:r>
      <w:bookmarkStart w:id="3" w:name="_Hlk182573026"/>
      <w:r w:rsidRPr="00937A83">
        <w:rPr>
          <w:rFonts w:ascii="Arial" w:hAnsi="Arial" w:cs="Arial"/>
          <w:sz w:val="20"/>
          <w:szCs w:val="20"/>
          <w:u w:val="single"/>
        </w:rPr>
        <w:t>koostöö ja spetsialistide</w:t>
      </w:r>
      <w:r>
        <w:rPr>
          <w:rFonts w:ascii="Arial" w:hAnsi="Arial" w:cs="Arial"/>
          <w:sz w:val="20"/>
          <w:szCs w:val="20"/>
        </w:rPr>
        <w:t xml:space="preserve"> </w:t>
      </w:r>
      <w:r w:rsidRPr="00185B34">
        <w:rPr>
          <w:rFonts w:ascii="Arial" w:hAnsi="Arial" w:cs="Arial"/>
          <w:sz w:val="20"/>
          <w:szCs w:val="20"/>
        </w:rPr>
        <w:t>arendamine</w:t>
      </w:r>
      <w:bookmarkEnd w:id="3"/>
      <w:r w:rsidRPr="00185B34">
        <w:rPr>
          <w:rFonts w:ascii="Arial" w:hAnsi="Arial" w:cs="Arial"/>
          <w:sz w:val="20"/>
          <w:szCs w:val="20"/>
        </w:rPr>
        <w:t>.</w:t>
      </w:r>
      <w:r>
        <w:rPr>
          <w:rFonts w:ascii="Arial" w:hAnsi="Arial" w:cs="Arial"/>
          <w:sz w:val="20"/>
          <w:szCs w:val="20"/>
        </w:rPr>
        <w:t>“;</w:t>
      </w:r>
    </w:p>
    <w:p w14:paraId="30063E8F" w14:textId="77777777" w:rsidR="00DC4CEC" w:rsidRDefault="00DC4CEC" w:rsidP="00DC4CEC">
      <w:pPr>
        <w:pStyle w:val="ListParagraph"/>
        <w:spacing w:after="0" w:line="240" w:lineRule="auto"/>
        <w:ind w:left="851"/>
        <w:jc w:val="both"/>
        <w:rPr>
          <w:rFonts w:ascii="Arial" w:hAnsi="Arial" w:cs="Arial"/>
          <w:sz w:val="20"/>
          <w:szCs w:val="20"/>
        </w:rPr>
      </w:pPr>
    </w:p>
    <w:p w14:paraId="7A9AB6EF" w14:textId="77777777" w:rsidR="00DC4CEC" w:rsidRPr="00937A83" w:rsidRDefault="00DC4CEC" w:rsidP="00DC4CEC">
      <w:pPr>
        <w:pStyle w:val="ListParagraph"/>
        <w:numPr>
          <w:ilvl w:val="1"/>
          <w:numId w:val="1"/>
        </w:numPr>
        <w:spacing w:after="0" w:line="240" w:lineRule="auto"/>
        <w:ind w:left="851" w:hanging="491"/>
        <w:jc w:val="both"/>
        <w:rPr>
          <w:rFonts w:ascii="Arial" w:hAnsi="Arial" w:cs="Arial"/>
          <w:sz w:val="20"/>
          <w:szCs w:val="20"/>
        </w:rPr>
      </w:pPr>
      <w:r>
        <w:rPr>
          <w:rFonts w:ascii="Arial" w:hAnsi="Arial" w:cs="Arial"/>
          <w:sz w:val="20"/>
          <w:szCs w:val="20"/>
        </w:rPr>
        <w:t>Käskkirja lisa p</w:t>
      </w:r>
      <w:r w:rsidRPr="00B705AE">
        <w:rPr>
          <w:rFonts w:ascii="Arial" w:hAnsi="Arial" w:cs="Arial"/>
          <w:sz w:val="20"/>
          <w:szCs w:val="20"/>
        </w:rPr>
        <w:t xml:space="preserve">unkt </w:t>
      </w:r>
      <w:sdt>
        <w:sdtPr>
          <w:rPr>
            <w:rFonts w:ascii="Arial" w:hAnsi="Arial" w:cs="Arial"/>
            <w:sz w:val="20"/>
            <w:szCs w:val="20"/>
            <w:shd w:val="clear" w:color="auto" w:fill="FFFFFF"/>
          </w:rPr>
          <w:id w:val="-206413117"/>
          <w:placeholder>
            <w:docPart w:val="261FD9EA0AE945A4B61216531FBF8D92"/>
          </w:placeholder>
          <w:text/>
        </w:sdtPr>
        <w:sdtEndPr/>
        <w:sdtContent>
          <w:r>
            <w:rPr>
              <w:rFonts w:ascii="Arial" w:hAnsi="Arial" w:cs="Arial"/>
              <w:sz w:val="20"/>
              <w:szCs w:val="20"/>
              <w:shd w:val="clear" w:color="auto" w:fill="FFFFFF"/>
            </w:rPr>
            <w:t>4 teise lõigu alapunkti 2</w:t>
          </w:r>
        </w:sdtContent>
      </w:sdt>
      <w:r w:rsidRPr="00B705AE">
        <w:rPr>
          <w:rFonts w:ascii="Arial" w:hAnsi="Arial" w:cs="Arial"/>
          <w:sz w:val="20"/>
          <w:szCs w:val="20"/>
          <w:shd w:val="clear" w:color="auto" w:fill="FFFFFF"/>
        </w:rPr>
        <w:t xml:space="preserve"> muudetakse ja sõnastatakse järgmiselt</w:t>
      </w:r>
      <w:r>
        <w:rPr>
          <w:rFonts w:ascii="Arial" w:hAnsi="Arial" w:cs="Arial"/>
          <w:sz w:val="20"/>
          <w:szCs w:val="20"/>
          <w:shd w:val="clear" w:color="auto" w:fill="FFFFFF"/>
        </w:rPr>
        <w:t xml:space="preserve"> (täiendus alla joonitud)</w:t>
      </w:r>
      <w:r w:rsidRPr="00B705AE">
        <w:rPr>
          <w:rFonts w:ascii="Arial" w:hAnsi="Arial" w:cs="Arial"/>
          <w:sz w:val="20"/>
          <w:szCs w:val="20"/>
          <w:shd w:val="clear" w:color="auto" w:fill="FFFFFF"/>
        </w:rPr>
        <w:t>:</w:t>
      </w:r>
    </w:p>
    <w:p w14:paraId="1C68D780" w14:textId="77777777" w:rsidR="00DC4CEC" w:rsidRPr="00937A83" w:rsidRDefault="00DC4CEC" w:rsidP="00DC4CEC">
      <w:pPr>
        <w:pStyle w:val="ListParagraph"/>
        <w:spacing w:after="0" w:line="240" w:lineRule="auto"/>
        <w:ind w:left="851"/>
        <w:jc w:val="both"/>
        <w:rPr>
          <w:rFonts w:ascii="Arial" w:hAnsi="Arial" w:cs="Arial"/>
          <w:sz w:val="20"/>
          <w:szCs w:val="20"/>
        </w:rPr>
      </w:pPr>
      <w:r>
        <w:rPr>
          <w:rFonts w:ascii="Arial" w:hAnsi="Arial" w:cs="Arial"/>
          <w:sz w:val="20"/>
          <w:szCs w:val="20"/>
          <w:shd w:val="clear" w:color="auto" w:fill="FFFFFF"/>
        </w:rPr>
        <w:t xml:space="preserve">„4) </w:t>
      </w:r>
      <w:bookmarkStart w:id="4" w:name="_Hlk182568671"/>
      <w:r w:rsidRPr="00937A83">
        <w:rPr>
          <w:rFonts w:ascii="Arial" w:hAnsi="Arial" w:cs="Arial"/>
          <w:sz w:val="20"/>
          <w:szCs w:val="20"/>
        </w:rPr>
        <w:t xml:space="preserve">tegevuste hindamine </w:t>
      </w:r>
      <w:r w:rsidRPr="00937A83">
        <w:rPr>
          <w:rFonts w:ascii="Arial" w:hAnsi="Arial" w:cs="Arial"/>
          <w:sz w:val="20"/>
          <w:szCs w:val="20"/>
          <w:u w:val="single"/>
        </w:rPr>
        <w:t>ja uuringud</w:t>
      </w:r>
      <w:bookmarkEnd w:id="4"/>
      <w:r w:rsidRPr="00937A83">
        <w:rPr>
          <w:rFonts w:ascii="Arial" w:hAnsi="Arial" w:cs="Arial"/>
          <w:sz w:val="20"/>
          <w:szCs w:val="20"/>
        </w:rPr>
        <w:t>.“;</w:t>
      </w:r>
    </w:p>
    <w:p w14:paraId="7D2019E5" w14:textId="77777777" w:rsidR="00DC4CEC" w:rsidRPr="00B705AE" w:rsidRDefault="00DC4CEC" w:rsidP="00DC4CEC">
      <w:pPr>
        <w:pStyle w:val="ListParagraph"/>
        <w:spacing w:after="0" w:line="240" w:lineRule="auto"/>
        <w:ind w:left="851"/>
        <w:jc w:val="both"/>
        <w:rPr>
          <w:rFonts w:ascii="Arial" w:hAnsi="Arial" w:cs="Arial"/>
          <w:sz w:val="20"/>
          <w:szCs w:val="20"/>
          <w:shd w:val="clear" w:color="auto" w:fill="FFFFFF"/>
        </w:rPr>
      </w:pPr>
    </w:p>
    <w:p w14:paraId="538E6292" w14:textId="77777777" w:rsidR="00DC4CEC" w:rsidRPr="00B705AE" w:rsidRDefault="00DC4CEC" w:rsidP="00DC4CEC">
      <w:pPr>
        <w:pStyle w:val="ListParagraph"/>
        <w:numPr>
          <w:ilvl w:val="1"/>
          <w:numId w:val="1"/>
        </w:numPr>
        <w:spacing w:after="0" w:line="240" w:lineRule="auto"/>
        <w:ind w:left="851" w:hanging="491"/>
        <w:jc w:val="both"/>
        <w:rPr>
          <w:rFonts w:ascii="Arial" w:hAnsi="Arial" w:cs="Arial"/>
          <w:sz w:val="20"/>
          <w:szCs w:val="20"/>
        </w:rPr>
      </w:pPr>
      <w:r w:rsidRPr="00B705AE">
        <w:rPr>
          <w:rFonts w:ascii="Arial" w:hAnsi="Arial" w:cs="Arial"/>
          <w:sz w:val="20"/>
          <w:szCs w:val="20"/>
        </w:rPr>
        <w:t xml:space="preserve">Käskkirja lisa punkt </w:t>
      </w:r>
      <w:sdt>
        <w:sdtPr>
          <w:rPr>
            <w:rFonts w:ascii="Arial" w:hAnsi="Arial" w:cs="Arial"/>
            <w:sz w:val="20"/>
            <w:szCs w:val="20"/>
            <w:shd w:val="clear" w:color="auto" w:fill="FFFFFF"/>
          </w:rPr>
          <w:id w:val="-512918526"/>
          <w:placeholder>
            <w:docPart w:val="668533E79B1440C49F43DBAADF88BFC9"/>
          </w:placeholder>
          <w:text/>
        </w:sdtPr>
        <w:sdtEndPr/>
        <w:sdtContent>
          <w:r>
            <w:rPr>
              <w:rFonts w:ascii="Arial" w:hAnsi="Arial" w:cs="Arial"/>
              <w:sz w:val="20"/>
              <w:szCs w:val="20"/>
              <w:shd w:val="clear" w:color="auto" w:fill="FFFFFF"/>
            </w:rPr>
            <w:t>4.1.4 alapunkti h)</w:t>
          </w:r>
          <w:r w:rsidRPr="00B705AE">
            <w:rPr>
              <w:rFonts w:ascii="Arial" w:hAnsi="Arial" w:cs="Arial"/>
              <w:sz w:val="20"/>
              <w:szCs w:val="20"/>
              <w:shd w:val="clear" w:color="auto" w:fill="FFFFFF"/>
            </w:rPr>
            <w:t xml:space="preserve"> </w:t>
          </w:r>
        </w:sdtContent>
      </w:sdt>
      <w:r w:rsidRPr="00B705AE">
        <w:rPr>
          <w:rFonts w:ascii="Arial" w:hAnsi="Arial" w:cs="Arial"/>
          <w:sz w:val="20"/>
          <w:szCs w:val="20"/>
          <w:shd w:val="clear" w:color="auto" w:fill="FFFFFF"/>
        </w:rPr>
        <w:t>muudetakse ja sõnastatakse järgmiselt</w:t>
      </w:r>
      <w:r>
        <w:rPr>
          <w:rFonts w:ascii="Arial" w:hAnsi="Arial" w:cs="Arial"/>
          <w:sz w:val="20"/>
          <w:szCs w:val="20"/>
          <w:shd w:val="clear" w:color="auto" w:fill="FFFFFF"/>
        </w:rPr>
        <w:t xml:space="preserve"> (täiendus alla joonitud)</w:t>
      </w:r>
      <w:r w:rsidRPr="00B705AE">
        <w:rPr>
          <w:rFonts w:ascii="Arial" w:hAnsi="Arial" w:cs="Arial"/>
          <w:sz w:val="20"/>
          <w:szCs w:val="20"/>
          <w:shd w:val="clear" w:color="auto" w:fill="FFFFFF"/>
        </w:rPr>
        <w:t>:</w:t>
      </w:r>
    </w:p>
    <w:p w14:paraId="186868F6" w14:textId="77777777" w:rsidR="00DC4CEC" w:rsidRPr="00DD0B18" w:rsidRDefault="00DC4CEC" w:rsidP="00DC4CEC">
      <w:pPr>
        <w:pStyle w:val="ListParagraph"/>
        <w:spacing w:after="0" w:line="240" w:lineRule="auto"/>
        <w:ind w:left="851"/>
        <w:jc w:val="both"/>
        <w:rPr>
          <w:rFonts w:ascii="Arial" w:hAnsi="Arial" w:cs="Arial"/>
          <w:sz w:val="20"/>
          <w:szCs w:val="20"/>
        </w:rPr>
      </w:pPr>
      <w:r w:rsidRPr="00B705AE">
        <w:rPr>
          <w:rFonts w:ascii="Arial" w:hAnsi="Arial" w:cs="Arial"/>
          <w:sz w:val="20"/>
          <w:szCs w:val="20"/>
        </w:rPr>
        <w:t>„</w:t>
      </w:r>
      <w:bookmarkStart w:id="5" w:name="_Hlk136437622"/>
      <w:r>
        <w:rPr>
          <w:rFonts w:ascii="Arial" w:hAnsi="Arial" w:cs="Arial"/>
          <w:sz w:val="20"/>
          <w:szCs w:val="20"/>
        </w:rPr>
        <w:t xml:space="preserve">h) </w:t>
      </w:r>
      <w:r w:rsidRPr="00185B34">
        <w:rPr>
          <w:rFonts w:ascii="Arial" w:hAnsi="Arial" w:cs="Arial"/>
          <w:sz w:val="20"/>
          <w:szCs w:val="20"/>
        </w:rPr>
        <w:t xml:space="preserve">noor, kelle suhtes on prokuratuur </w:t>
      </w:r>
      <w:r>
        <w:rPr>
          <w:rFonts w:ascii="Arial" w:hAnsi="Arial" w:cs="Arial"/>
          <w:sz w:val="20"/>
          <w:szCs w:val="20"/>
        </w:rPr>
        <w:t xml:space="preserve">või kohus </w:t>
      </w:r>
      <w:r w:rsidRPr="00185B34">
        <w:rPr>
          <w:rFonts w:ascii="Arial" w:hAnsi="Arial" w:cs="Arial"/>
          <w:sz w:val="20"/>
          <w:szCs w:val="20"/>
        </w:rPr>
        <w:t>lõpetanud kriminaalmenetluse KrMS-i §-de 201, 202</w:t>
      </w:r>
      <w:r>
        <w:rPr>
          <w:rFonts w:ascii="Arial" w:hAnsi="Arial" w:cs="Arial"/>
          <w:sz w:val="20"/>
          <w:szCs w:val="20"/>
        </w:rPr>
        <w:t>,</w:t>
      </w:r>
      <w:r w:rsidRPr="00185B34">
        <w:rPr>
          <w:rFonts w:ascii="Arial" w:hAnsi="Arial" w:cs="Arial"/>
          <w:sz w:val="20"/>
          <w:szCs w:val="20"/>
        </w:rPr>
        <w:t xml:space="preserve"> 203</w:t>
      </w:r>
      <w:r>
        <w:rPr>
          <w:rFonts w:ascii="Arial" w:hAnsi="Arial" w:cs="Arial"/>
          <w:sz w:val="20"/>
          <w:szCs w:val="20"/>
        </w:rPr>
        <w:t xml:space="preserve"> </w:t>
      </w:r>
      <w:bookmarkStart w:id="6" w:name="_Hlk182573076"/>
      <w:r w:rsidRPr="00DD0B18">
        <w:rPr>
          <w:rFonts w:ascii="Arial" w:hAnsi="Arial" w:cs="Arial"/>
          <w:sz w:val="20"/>
          <w:szCs w:val="20"/>
          <w:u w:val="single"/>
        </w:rPr>
        <w:t>või 203¹</w:t>
      </w:r>
      <w:r>
        <w:rPr>
          <w:rFonts w:ascii="Arial" w:hAnsi="Arial" w:cs="Arial"/>
          <w:sz w:val="20"/>
          <w:szCs w:val="20"/>
        </w:rPr>
        <w:t xml:space="preserve"> </w:t>
      </w:r>
      <w:bookmarkEnd w:id="6"/>
      <w:r w:rsidRPr="00185B34">
        <w:rPr>
          <w:rFonts w:ascii="Arial" w:hAnsi="Arial" w:cs="Arial"/>
          <w:sz w:val="20"/>
          <w:szCs w:val="20"/>
        </w:rPr>
        <w:t>alusel;</w:t>
      </w:r>
      <w:bookmarkEnd w:id="5"/>
      <w:r w:rsidRPr="00DD0B18">
        <w:rPr>
          <w:rFonts w:ascii="Arial" w:hAnsi="Arial" w:cs="Arial"/>
          <w:sz w:val="20"/>
          <w:szCs w:val="20"/>
        </w:rPr>
        <w:t>“.</w:t>
      </w:r>
    </w:p>
    <w:p w14:paraId="788F6ABF" w14:textId="77777777" w:rsidR="00DC4CEC" w:rsidRPr="00B705AE" w:rsidRDefault="00DC4CEC" w:rsidP="00DC4CEC">
      <w:pPr>
        <w:spacing w:after="0" w:line="240" w:lineRule="auto"/>
        <w:jc w:val="both"/>
        <w:rPr>
          <w:rFonts w:ascii="Arial" w:hAnsi="Arial" w:cs="Arial"/>
          <w:sz w:val="20"/>
          <w:szCs w:val="20"/>
        </w:rPr>
      </w:pPr>
    </w:p>
    <w:p w14:paraId="30FF293C" w14:textId="77777777" w:rsidR="00DC4CEC" w:rsidRPr="00C3614A" w:rsidRDefault="00DC4CEC" w:rsidP="00DC4CEC">
      <w:pPr>
        <w:pStyle w:val="ListParagraph"/>
        <w:numPr>
          <w:ilvl w:val="1"/>
          <w:numId w:val="1"/>
        </w:numPr>
        <w:spacing w:after="0" w:line="240" w:lineRule="auto"/>
        <w:ind w:left="851" w:hanging="491"/>
        <w:jc w:val="both"/>
        <w:rPr>
          <w:rFonts w:ascii="Arial" w:hAnsi="Arial" w:cs="Arial"/>
          <w:sz w:val="20"/>
          <w:szCs w:val="20"/>
        </w:rPr>
      </w:pPr>
      <w:r w:rsidRPr="00B705AE">
        <w:rPr>
          <w:rFonts w:ascii="Arial" w:hAnsi="Arial" w:cs="Arial"/>
          <w:sz w:val="20"/>
          <w:szCs w:val="20"/>
        </w:rPr>
        <w:t xml:space="preserve">Käskkirja lisa punkti </w:t>
      </w:r>
      <w:sdt>
        <w:sdtPr>
          <w:rPr>
            <w:rFonts w:ascii="Arial" w:hAnsi="Arial" w:cs="Arial"/>
            <w:sz w:val="20"/>
            <w:szCs w:val="20"/>
            <w:shd w:val="clear" w:color="auto" w:fill="FFFFFF"/>
          </w:rPr>
          <w:id w:val="-176655144"/>
          <w:placeholder>
            <w:docPart w:val="31664F216FCA4786946D118560EB415C"/>
          </w:placeholder>
          <w:text/>
        </w:sdtPr>
        <w:sdtEndPr/>
        <w:sdtContent>
          <w:r>
            <w:rPr>
              <w:rFonts w:ascii="Arial" w:hAnsi="Arial" w:cs="Arial"/>
              <w:sz w:val="20"/>
              <w:szCs w:val="20"/>
              <w:shd w:val="clear" w:color="auto" w:fill="FFFFFF"/>
            </w:rPr>
            <w:t>4.2.1</w:t>
          </w:r>
        </w:sdtContent>
      </w:sdt>
      <w:r w:rsidRPr="00B705AE">
        <w:rPr>
          <w:rFonts w:ascii="Arial" w:hAnsi="Arial" w:cs="Arial"/>
          <w:sz w:val="20"/>
          <w:szCs w:val="20"/>
          <w:shd w:val="clear" w:color="auto" w:fill="FFFFFF"/>
        </w:rPr>
        <w:t xml:space="preserve"> muudetakse ja sõnastatakse järgmiselt</w:t>
      </w:r>
      <w:r>
        <w:rPr>
          <w:rFonts w:ascii="Arial" w:hAnsi="Arial" w:cs="Arial"/>
          <w:sz w:val="20"/>
          <w:szCs w:val="20"/>
          <w:shd w:val="clear" w:color="auto" w:fill="FFFFFF"/>
        </w:rPr>
        <w:t xml:space="preserve"> (muudatus alla joonitud)</w:t>
      </w:r>
      <w:r w:rsidRPr="00B705AE">
        <w:rPr>
          <w:rFonts w:ascii="Arial" w:hAnsi="Arial" w:cs="Arial"/>
          <w:sz w:val="20"/>
          <w:szCs w:val="20"/>
          <w:shd w:val="clear" w:color="auto" w:fill="FFFFFF"/>
        </w:rPr>
        <w:t>:</w:t>
      </w:r>
    </w:p>
    <w:p w14:paraId="47DDA269" w14:textId="77777777" w:rsidR="00DC4CEC" w:rsidRPr="00F401B4" w:rsidRDefault="00DC4CEC" w:rsidP="00DC4CEC">
      <w:pPr>
        <w:pStyle w:val="ListParagraph"/>
        <w:spacing w:after="0" w:line="240" w:lineRule="auto"/>
        <w:ind w:left="851"/>
        <w:jc w:val="both"/>
        <w:rPr>
          <w:rFonts w:ascii="Arial" w:hAnsi="Arial" w:cs="Arial"/>
          <w:b/>
          <w:bCs/>
          <w:sz w:val="20"/>
          <w:szCs w:val="20"/>
          <w:shd w:val="clear" w:color="auto" w:fill="FFFFFF"/>
        </w:rPr>
      </w:pPr>
      <w:r w:rsidRPr="00B705AE">
        <w:rPr>
          <w:rFonts w:ascii="Arial" w:hAnsi="Arial" w:cs="Arial"/>
          <w:sz w:val="20"/>
          <w:szCs w:val="20"/>
          <w:shd w:val="clear" w:color="auto" w:fill="FFFFFF"/>
        </w:rPr>
        <w:lastRenderedPageBreak/>
        <w:t>„</w:t>
      </w:r>
      <w:r w:rsidRPr="00F401B4">
        <w:rPr>
          <w:rFonts w:ascii="Arial" w:hAnsi="Arial" w:cs="Arial"/>
          <w:b/>
          <w:bCs/>
          <w:sz w:val="20"/>
          <w:szCs w:val="20"/>
          <w:shd w:val="clear" w:color="auto" w:fill="FFFFFF"/>
        </w:rPr>
        <w:t>4.2.1. Tegevuse ee</w:t>
      </w:r>
      <w:r>
        <w:rPr>
          <w:rFonts w:ascii="Arial" w:hAnsi="Arial" w:cs="Arial"/>
          <w:b/>
          <w:bCs/>
          <w:sz w:val="20"/>
          <w:szCs w:val="20"/>
          <w:shd w:val="clear" w:color="auto" w:fill="FFFFFF"/>
        </w:rPr>
        <w:t>s</w:t>
      </w:r>
      <w:r w:rsidRPr="00F401B4">
        <w:rPr>
          <w:rFonts w:ascii="Arial" w:hAnsi="Arial" w:cs="Arial"/>
          <w:b/>
          <w:bCs/>
          <w:sz w:val="20"/>
          <w:szCs w:val="20"/>
          <w:shd w:val="clear" w:color="auto" w:fill="FFFFFF"/>
        </w:rPr>
        <w:t>märk</w:t>
      </w:r>
    </w:p>
    <w:p w14:paraId="1CAC7827" w14:textId="77777777" w:rsidR="00DC4CEC" w:rsidRPr="00C3614A" w:rsidRDefault="00DC4CEC" w:rsidP="00DC4CEC">
      <w:pPr>
        <w:pStyle w:val="ListParagraph"/>
        <w:spacing w:after="0" w:line="240" w:lineRule="auto"/>
        <w:ind w:left="851"/>
        <w:jc w:val="both"/>
        <w:rPr>
          <w:rFonts w:ascii="Arial" w:hAnsi="Arial" w:cs="Arial"/>
          <w:sz w:val="20"/>
          <w:szCs w:val="20"/>
          <w:u w:val="single"/>
          <w:shd w:val="clear" w:color="auto" w:fill="FFFFFF"/>
        </w:rPr>
      </w:pPr>
      <w:bookmarkStart w:id="7" w:name="_Hlk182573106"/>
      <w:r w:rsidRPr="00185B34">
        <w:rPr>
          <w:rFonts w:ascii="Arial" w:eastAsia="Times New Roman" w:hAnsi="Arial" w:cs="Arial"/>
          <w:sz w:val="20"/>
          <w:szCs w:val="20"/>
        </w:rPr>
        <w:t xml:space="preserve">Tegevuse eesmärk on pakkuda õigusrikkumistaustaga noorele </w:t>
      </w:r>
      <w:r w:rsidRPr="00DD0B18">
        <w:rPr>
          <w:rFonts w:ascii="Arial" w:eastAsia="Times New Roman" w:hAnsi="Arial" w:cs="Arial"/>
          <w:sz w:val="20"/>
          <w:szCs w:val="20"/>
          <w:u w:val="single"/>
        </w:rPr>
        <w:t>tööharjutust</w:t>
      </w:r>
      <w:r w:rsidRPr="00185B34">
        <w:rPr>
          <w:rFonts w:ascii="Arial" w:eastAsia="Times New Roman" w:hAnsi="Arial" w:cs="Arial"/>
          <w:sz w:val="20"/>
          <w:szCs w:val="20"/>
        </w:rPr>
        <w:t xml:space="preserve"> soodustades sellega noorte tööhõivet, iseseisvat toimetulekut</w:t>
      </w:r>
      <w:r>
        <w:rPr>
          <w:rFonts w:ascii="Arial" w:eastAsia="Times New Roman" w:hAnsi="Arial" w:cs="Arial"/>
          <w:sz w:val="20"/>
          <w:szCs w:val="20"/>
        </w:rPr>
        <w:t xml:space="preserve">, töötamisega harjumist, </w:t>
      </w:r>
      <w:r w:rsidRPr="00DD0B18">
        <w:rPr>
          <w:rFonts w:ascii="Arial" w:eastAsia="Times New Roman" w:hAnsi="Arial" w:cs="Arial"/>
          <w:sz w:val="20"/>
          <w:szCs w:val="20"/>
          <w:u w:val="single"/>
        </w:rPr>
        <w:t>rehabiliteerimise võimalust ja õiguskuulekat käitumist</w:t>
      </w:r>
      <w:bookmarkEnd w:id="7"/>
      <w:r w:rsidRPr="00DD0B18">
        <w:rPr>
          <w:rFonts w:ascii="Arial" w:eastAsia="Times New Roman" w:hAnsi="Arial" w:cs="Arial"/>
          <w:sz w:val="20"/>
          <w:szCs w:val="20"/>
          <w:u w:val="single"/>
        </w:rPr>
        <w:t>.</w:t>
      </w:r>
      <w:r>
        <w:rPr>
          <w:rFonts w:ascii="Arial" w:eastAsia="Times New Roman" w:hAnsi="Arial" w:cs="Arial"/>
          <w:sz w:val="20"/>
          <w:szCs w:val="20"/>
          <w:u w:val="single"/>
        </w:rPr>
        <w:t>“.</w:t>
      </w:r>
    </w:p>
    <w:p w14:paraId="1F8A3A20" w14:textId="77777777" w:rsidR="00DC4CEC" w:rsidRPr="00B705AE" w:rsidRDefault="00DC4CEC" w:rsidP="00DC4CEC">
      <w:pPr>
        <w:pStyle w:val="ListParagraph"/>
        <w:spacing w:after="0" w:line="240" w:lineRule="auto"/>
        <w:jc w:val="both"/>
        <w:rPr>
          <w:rFonts w:ascii="Arial" w:hAnsi="Arial" w:cs="Arial"/>
          <w:sz w:val="20"/>
          <w:szCs w:val="20"/>
        </w:rPr>
      </w:pPr>
    </w:p>
    <w:p w14:paraId="14E49BD2" w14:textId="77777777" w:rsidR="00DC4CEC" w:rsidRPr="00C3614A" w:rsidRDefault="00DC4CEC" w:rsidP="00DC4CEC">
      <w:pPr>
        <w:pStyle w:val="ListParagraph"/>
        <w:numPr>
          <w:ilvl w:val="1"/>
          <w:numId w:val="1"/>
        </w:numPr>
        <w:spacing w:after="0" w:line="240" w:lineRule="auto"/>
        <w:ind w:left="851" w:hanging="491"/>
        <w:jc w:val="both"/>
        <w:rPr>
          <w:rFonts w:ascii="Arial" w:hAnsi="Arial" w:cs="Arial"/>
          <w:sz w:val="20"/>
          <w:szCs w:val="20"/>
        </w:rPr>
      </w:pPr>
      <w:r w:rsidRPr="00B705AE">
        <w:rPr>
          <w:rFonts w:ascii="Arial" w:hAnsi="Arial" w:cs="Arial"/>
          <w:sz w:val="20"/>
          <w:szCs w:val="20"/>
        </w:rPr>
        <w:t xml:space="preserve">Käskkirja lisa punkti </w:t>
      </w:r>
      <w:sdt>
        <w:sdtPr>
          <w:rPr>
            <w:rFonts w:ascii="Arial" w:hAnsi="Arial" w:cs="Arial"/>
            <w:sz w:val="20"/>
            <w:szCs w:val="20"/>
            <w:shd w:val="clear" w:color="auto" w:fill="FFFFFF"/>
          </w:rPr>
          <w:id w:val="63845406"/>
          <w:placeholder>
            <w:docPart w:val="BDC994F766144FC898A07EF61303EBB9"/>
          </w:placeholder>
          <w:text/>
        </w:sdtPr>
        <w:sdtEndPr/>
        <w:sdtContent>
          <w:r>
            <w:rPr>
              <w:rFonts w:ascii="Arial" w:hAnsi="Arial" w:cs="Arial"/>
              <w:sz w:val="20"/>
              <w:szCs w:val="20"/>
              <w:shd w:val="clear" w:color="auto" w:fill="FFFFFF"/>
            </w:rPr>
            <w:t>4.2.2</w:t>
          </w:r>
        </w:sdtContent>
      </w:sdt>
      <w:r w:rsidRPr="00B705AE">
        <w:rPr>
          <w:rFonts w:ascii="Arial" w:hAnsi="Arial" w:cs="Arial"/>
          <w:sz w:val="20"/>
          <w:szCs w:val="20"/>
          <w:shd w:val="clear" w:color="auto" w:fill="FFFFFF"/>
        </w:rPr>
        <w:t xml:space="preserve"> muudetakse ja sõnastatakse järgmiselt</w:t>
      </w:r>
      <w:r>
        <w:rPr>
          <w:rFonts w:ascii="Arial" w:hAnsi="Arial" w:cs="Arial"/>
          <w:sz w:val="20"/>
          <w:szCs w:val="20"/>
          <w:shd w:val="clear" w:color="auto" w:fill="FFFFFF"/>
        </w:rPr>
        <w:t xml:space="preserve"> (muudatus alla joonitud)</w:t>
      </w:r>
      <w:r w:rsidRPr="00B705AE">
        <w:rPr>
          <w:rFonts w:ascii="Arial" w:hAnsi="Arial" w:cs="Arial"/>
          <w:sz w:val="20"/>
          <w:szCs w:val="20"/>
          <w:shd w:val="clear" w:color="auto" w:fill="FFFFFF"/>
        </w:rPr>
        <w:t>:</w:t>
      </w:r>
    </w:p>
    <w:p w14:paraId="213A71A0" w14:textId="77777777" w:rsidR="00DC4CEC" w:rsidRDefault="00DC4CEC" w:rsidP="00DC4CEC">
      <w:pPr>
        <w:pStyle w:val="ListParagraph"/>
        <w:spacing w:after="0" w:line="240" w:lineRule="auto"/>
        <w:ind w:left="851"/>
        <w:jc w:val="both"/>
        <w:rPr>
          <w:rFonts w:ascii="Arial" w:hAnsi="Arial" w:cs="Arial"/>
          <w:sz w:val="20"/>
          <w:szCs w:val="20"/>
        </w:rPr>
      </w:pPr>
      <w:r w:rsidRPr="00B705AE">
        <w:rPr>
          <w:rFonts w:ascii="Arial" w:hAnsi="Arial" w:cs="Arial"/>
          <w:sz w:val="20"/>
          <w:szCs w:val="20"/>
        </w:rPr>
        <w:t>„</w:t>
      </w:r>
      <w:r w:rsidRPr="00F401B4">
        <w:rPr>
          <w:rFonts w:ascii="Arial" w:hAnsi="Arial" w:cs="Arial"/>
          <w:b/>
          <w:bCs/>
          <w:sz w:val="20"/>
          <w:szCs w:val="20"/>
        </w:rPr>
        <w:t xml:space="preserve">4.2.2. Tegevuse </w:t>
      </w:r>
      <w:r>
        <w:rPr>
          <w:rFonts w:ascii="Arial" w:hAnsi="Arial" w:cs="Arial"/>
          <w:b/>
          <w:bCs/>
          <w:sz w:val="20"/>
          <w:szCs w:val="20"/>
        </w:rPr>
        <w:t>kirjeldus</w:t>
      </w:r>
    </w:p>
    <w:p w14:paraId="5A25D2A7" w14:textId="77777777" w:rsidR="00DC4CEC" w:rsidRPr="00070946" w:rsidRDefault="00DC4CEC" w:rsidP="00DC4CEC">
      <w:pPr>
        <w:pStyle w:val="ListParagraph"/>
        <w:spacing w:after="0" w:line="240" w:lineRule="auto"/>
        <w:ind w:left="851"/>
        <w:jc w:val="both"/>
        <w:rPr>
          <w:rFonts w:ascii="Arial" w:eastAsia="Times New Roman" w:hAnsi="Arial" w:cs="Arial"/>
          <w:bCs/>
          <w:sz w:val="20"/>
          <w:szCs w:val="20"/>
          <w:u w:val="single"/>
        </w:rPr>
      </w:pPr>
      <w:bookmarkStart w:id="8" w:name="_Hlk182573151"/>
      <w:r w:rsidRPr="00185B34">
        <w:rPr>
          <w:rFonts w:ascii="Arial" w:eastAsia="Times New Roman" w:hAnsi="Arial" w:cs="Arial"/>
          <w:sz w:val="20"/>
          <w:szCs w:val="20"/>
        </w:rPr>
        <w:t>Tegevuse tulemusel töötatakse välja innovaatilised ideed</w:t>
      </w:r>
      <w:r>
        <w:rPr>
          <w:rFonts w:ascii="Arial" w:eastAsia="Times New Roman" w:hAnsi="Arial" w:cs="Arial"/>
          <w:sz w:val="20"/>
          <w:szCs w:val="20"/>
        </w:rPr>
        <w:t xml:space="preserve"> </w:t>
      </w:r>
      <w:r w:rsidRPr="00185B34">
        <w:rPr>
          <w:rFonts w:ascii="Arial" w:eastAsia="Times New Roman" w:hAnsi="Arial" w:cs="Arial"/>
          <w:sz w:val="20"/>
          <w:szCs w:val="20"/>
        </w:rPr>
        <w:t>ja lahendused, mis arvestavad erinevate õigusrikkumistaustaga noorte eripärasid ning lihtsustavad ja kiirendavad neil töö leidmist nii vanglas, kriminaalhoolduses kui ka hiljem ühiskonnas.</w:t>
      </w:r>
      <w:r>
        <w:rPr>
          <w:rFonts w:ascii="Arial" w:eastAsia="Times New Roman" w:hAnsi="Arial" w:cs="Arial"/>
          <w:sz w:val="20"/>
          <w:szCs w:val="20"/>
        </w:rPr>
        <w:t xml:space="preserve"> </w:t>
      </w:r>
      <w:r w:rsidRPr="00070946">
        <w:rPr>
          <w:rFonts w:ascii="Arial" w:eastAsia="Times New Roman" w:hAnsi="Arial" w:cs="Arial"/>
          <w:sz w:val="20"/>
          <w:szCs w:val="20"/>
          <w:u w:val="single"/>
        </w:rPr>
        <w:t xml:space="preserve">Vanglas keskendutakse kinnipeetavate tööga hõivamisele, millega tekitatakse tööharjumust. </w:t>
      </w:r>
    </w:p>
    <w:p w14:paraId="780F2E1A" w14:textId="77777777" w:rsidR="00DC4CEC" w:rsidRPr="00B705AE" w:rsidRDefault="00DC4CEC" w:rsidP="00DC4CEC">
      <w:pPr>
        <w:pStyle w:val="ListParagraph"/>
        <w:spacing w:after="0" w:line="240" w:lineRule="auto"/>
        <w:ind w:left="851"/>
        <w:jc w:val="both"/>
        <w:rPr>
          <w:rFonts w:ascii="Arial" w:hAnsi="Arial" w:cs="Arial"/>
          <w:sz w:val="20"/>
          <w:szCs w:val="20"/>
        </w:rPr>
      </w:pPr>
      <w:r w:rsidRPr="00070946">
        <w:rPr>
          <w:rFonts w:ascii="Arial" w:eastAsia="Times New Roman" w:hAnsi="Arial" w:cs="Arial"/>
          <w:sz w:val="20"/>
          <w:szCs w:val="20"/>
          <w:u w:val="single"/>
        </w:rPr>
        <w:t>Lihtsustamaks õigusrikkumistaustaga noore võimalusi end rehabiliteerida ja tööd leida</w:t>
      </w:r>
      <w:r>
        <w:rPr>
          <w:rFonts w:ascii="Arial" w:eastAsia="Times New Roman" w:hAnsi="Arial" w:cs="Arial"/>
          <w:sz w:val="20"/>
          <w:szCs w:val="20"/>
          <w:u w:val="single"/>
        </w:rPr>
        <w:t>,</w:t>
      </w:r>
      <w:r w:rsidRPr="00070946">
        <w:rPr>
          <w:rFonts w:ascii="Arial" w:eastAsia="Times New Roman" w:hAnsi="Arial" w:cs="Arial"/>
          <w:sz w:val="20"/>
          <w:szCs w:val="20"/>
          <w:u w:val="single"/>
        </w:rPr>
        <w:t xml:space="preserve"> muudetakse üldkasuliku töö tegemise põhimõtteid, et tehtav töö on noorele kasulik kogemus ning panustab tagasi ühiskonda.</w:t>
      </w:r>
      <w:r>
        <w:rPr>
          <w:rFonts w:ascii="Arial" w:eastAsia="Times New Roman" w:hAnsi="Arial" w:cs="Arial"/>
          <w:sz w:val="20"/>
          <w:szCs w:val="20"/>
          <w:u w:val="single"/>
        </w:rPr>
        <w:t xml:space="preserve"> </w:t>
      </w:r>
      <w:r w:rsidRPr="00070946">
        <w:rPr>
          <w:rFonts w:ascii="Arial" w:eastAsia="Times New Roman" w:hAnsi="Arial" w:cs="Arial"/>
          <w:sz w:val="20"/>
          <w:szCs w:val="20"/>
          <w:u w:val="single"/>
        </w:rPr>
        <w:t>Sekkumisena võidakse kasutada ka mitmesuguseid koostöövorme, koolitustegevust, infotehnoloogilisi rakendusi ning muid sobivaid vahendeid ja võimalusi</w:t>
      </w:r>
      <w:bookmarkEnd w:id="8"/>
      <w:r w:rsidRPr="00185B34">
        <w:rPr>
          <w:rFonts w:ascii="Arial" w:eastAsia="Times New Roman" w:hAnsi="Arial" w:cs="Arial"/>
          <w:sz w:val="20"/>
          <w:szCs w:val="20"/>
        </w:rPr>
        <w:t>.</w:t>
      </w:r>
      <w:r>
        <w:rPr>
          <w:rFonts w:ascii="Arial" w:eastAsia="Times New Roman" w:hAnsi="Arial" w:cs="Arial"/>
          <w:sz w:val="20"/>
          <w:szCs w:val="20"/>
        </w:rPr>
        <w:t>“.</w:t>
      </w:r>
      <w:r w:rsidRPr="00185B34">
        <w:rPr>
          <w:rFonts w:ascii="Arial" w:eastAsia="Times New Roman" w:hAnsi="Arial" w:cs="Arial"/>
          <w:sz w:val="20"/>
          <w:szCs w:val="20"/>
        </w:rPr>
        <w:t xml:space="preserve"> </w:t>
      </w:r>
    </w:p>
    <w:p w14:paraId="796888B0" w14:textId="77777777" w:rsidR="00DC4CEC" w:rsidRPr="00B705AE" w:rsidRDefault="00DC4CEC" w:rsidP="00DC4CEC">
      <w:pPr>
        <w:pStyle w:val="ListParagraph"/>
        <w:spacing w:after="0" w:line="240" w:lineRule="auto"/>
        <w:ind w:left="851"/>
        <w:jc w:val="both"/>
        <w:rPr>
          <w:rFonts w:ascii="Arial" w:hAnsi="Arial" w:cs="Arial"/>
          <w:sz w:val="20"/>
          <w:szCs w:val="20"/>
        </w:rPr>
      </w:pPr>
    </w:p>
    <w:p w14:paraId="3A50C1D9" w14:textId="77777777" w:rsidR="00DC4CEC" w:rsidRPr="0002308F" w:rsidRDefault="00DC4CEC" w:rsidP="00DC4CEC">
      <w:pPr>
        <w:pStyle w:val="ListParagraph"/>
        <w:numPr>
          <w:ilvl w:val="1"/>
          <w:numId w:val="1"/>
        </w:numPr>
        <w:spacing w:after="0" w:line="240" w:lineRule="auto"/>
        <w:ind w:left="851" w:hanging="491"/>
        <w:jc w:val="both"/>
        <w:rPr>
          <w:rFonts w:ascii="Arial" w:hAnsi="Arial" w:cs="Arial"/>
          <w:sz w:val="20"/>
          <w:szCs w:val="20"/>
        </w:rPr>
      </w:pPr>
      <w:bookmarkStart w:id="9" w:name="_Hlk159857985"/>
      <w:r w:rsidRPr="00B705AE">
        <w:rPr>
          <w:rFonts w:ascii="Arial" w:hAnsi="Arial" w:cs="Arial"/>
          <w:sz w:val="20"/>
          <w:szCs w:val="20"/>
        </w:rPr>
        <w:t xml:space="preserve">Käskkirja lisa punkti </w:t>
      </w:r>
      <w:sdt>
        <w:sdtPr>
          <w:rPr>
            <w:rFonts w:ascii="Arial" w:hAnsi="Arial" w:cs="Arial"/>
            <w:sz w:val="20"/>
            <w:szCs w:val="20"/>
            <w:shd w:val="clear" w:color="auto" w:fill="FFFFFF"/>
          </w:rPr>
          <w:id w:val="815924539"/>
          <w:placeholder>
            <w:docPart w:val="951A0262E5824B129C14AA2B4659AD05"/>
          </w:placeholder>
          <w:text/>
        </w:sdtPr>
        <w:sdtEndPr/>
        <w:sdtContent>
          <w:r>
            <w:rPr>
              <w:rFonts w:ascii="Arial" w:hAnsi="Arial" w:cs="Arial"/>
              <w:sz w:val="20"/>
              <w:szCs w:val="20"/>
              <w:shd w:val="clear" w:color="auto" w:fill="FFFFFF"/>
            </w:rPr>
            <w:t>4.2.3</w:t>
          </w:r>
        </w:sdtContent>
      </w:sdt>
      <w:r w:rsidRPr="00B705AE">
        <w:rPr>
          <w:rFonts w:ascii="Arial" w:hAnsi="Arial" w:cs="Arial"/>
          <w:sz w:val="20"/>
          <w:szCs w:val="20"/>
          <w:shd w:val="clear" w:color="auto" w:fill="FFFFFF"/>
        </w:rPr>
        <w:t xml:space="preserve"> muudetakse ja sõnastatakse järgmiselt</w:t>
      </w:r>
      <w:r>
        <w:rPr>
          <w:rFonts w:ascii="Arial" w:hAnsi="Arial" w:cs="Arial"/>
          <w:sz w:val="20"/>
          <w:szCs w:val="20"/>
          <w:shd w:val="clear" w:color="auto" w:fill="FFFFFF"/>
        </w:rPr>
        <w:t xml:space="preserve"> (muudatus alla joonitud)</w:t>
      </w:r>
      <w:r w:rsidRPr="00B705AE">
        <w:rPr>
          <w:rFonts w:ascii="Arial" w:hAnsi="Arial" w:cs="Arial"/>
          <w:sz w:val="20"/>
          <w:szCs w:val="20"/>
          <w:shd w:val="clear" w:color="auto" w:fill="FFFFFF"/>
        </w:rPr>
        <w:t>:</w:t>
      </w:r>
    </w:p>
    <w:p w14:paraId="472969B0" w14:textId="77777777" w:rsidR="00DC4CEC" w:rsidRPr="00F401B4" w:rsidRDefault="00DC4CEC" w:rsidP="00DC4CEC">
      <w:pPr>
        <w:pStyle w:val="ListParagraph"/>
        <w:spacing w:after="0" w:line="240" w:lineRule="auto"/>
        <w:ind w:left="851"/>
        <w:jc w:val="both"/>
        <w:rPr>
          <w:rFonts w:ascii="Arial" w:hAnsi="Arial" w:cs="Arial"/>
          <w:b/>
          <w:bCs/>
          <w:sz w:val="20"/>
          <w:szCs w:val="20"/>
        </w:rPr>
      </w:pPr>
      <w:r w:rsidRPr="00B705AE">
        <w:rPr>
          <w:rFonts w:ascii="Arial" w:hAnsi="Arial" w:cs="Arial"/>
          <w:sz w:val="20"/>
          <w:szCs w:val="20"/>
        </w:rPr>
        <w:t>„</w:t>
      </w:r>
      <w:r w:rsidRPr="00F401B4">
        <w:rPr>
          <w:rFonts w:ascii="Arial" w:hAnsi="Arial" w:cs="Arial"/>
          <w:b/>
          <w:bCs/>
          <w:sz w:val="20"/>
          <w:szCs w:val="20"/>
        </w:rPr>
        <w:t>4.2.3. Tegevuse tulemus</w:t>
      </w:r>
    </w:p>
    <w:p w14:paraId="1AC86632" w14:textId="77777777" w:rsidR="00DC4CEC" w:rsidRPr="00070946" w:rsidRDefault="00DC4CEC" w:rsidP="00DC4CEC">
      <w:pPr>
        <w:pStyle w:val="ListParagraph"/>
        <w:spacing w:after="0" w:line="240" w:lineRule="auto"/>
        <w:ind w:left="851"/>
        <w:jc w:val="both"/>
        <w:rPr>
          <w:rFonts w:ascii="Arial" w:hAnsi="Arial" w:cs="Arial"/>
          <w:sz w:val="20"/>
          <w:szCs w:val="20"/>
        </w:rPr>
      </w:pPr>
      <w:bookmarkStart w:id="10" w:name="_Hlk182573210"/>
      <w:r w:rsidRPr="000F089E">
        <w:rPr>
          <w:rFonts w:ascii="Arial" w:hAnsi="Arial" w:cs="Arial"/>
          <w:sz w:val="20"/>
          <w:szCs w:val="20"/>
          <w:u w:val="single"/>
        </w:rPr>
        <w:t xml:space="preserve">Tegevuse tulemusel on õigusrikkumistaustaga noorel tööturule sisenemiseks ja seal püsimiseks vajalik tööharjumus </w:t>
      </w:r>
      <w:r w:rsidRPr="000F089E">
        <w:rPr>
          <w:rStyle w:val="cf01"/>
          <w:rFonts w:ascii="Arial" w:hAnsi="Arial" w:cs="Arial"/>
          <w:sz w:val="20"/>
          <w:szCs w:val="20"/>
          <w:u w:val="single"/>
        </w:rPr>
        <w:t>ning enda teo heastamiseks kaasaegsemad rehabiliteerimise võimalused</w:t>
      </w:r>
      <w:bookmarkEnd w:id="10"/>
      <w:r>
        <w:rPr>
          <w:rStyle w:val="cf01"/>
          <w:rFonts w:ascii="Arial" w:hAnsi="Arial" w:cs="Arial"/>
          <w:sz w:val="20"/>
          <w:szCs w:val="20"/>
        </w:rPr>
        <w:t>.</w:t>
      </w:r>
      <w:r w:rsidRPr="00070946">
        <w:rPr>
          <w:rFonts w:ascii="Arial" w:hAnsi="Arial" w:cs="Arial"/>
          <w:sz w:val="20"/>
          <w:szCs w:val="20"/>
        </w:rPr>
        <w:t>“.</w:t>
      </w:r>
    </w:p>
    <w:bookmarkEnd w:id="9"/>
    <w:p w14:paraId="15055D2A" w14:textId="77777777" w:rsidR="00DC4CEC" w:rsidRPr="00B705AE" w:rsidRDefault="00DC4CEC" w:rsidP="00DC4CEC">
      <w:pPr>
        <w:pStyle w:val="ListParagraph"/>
        <w:spacing w:after="0" w:line="240" w:lineRule="auto"/>
        <w:ind w:left="851"/>
        <w:jc w:val="both"/>
        <w:rPr>
          <w:rFonts w:ascii="Arial" w:hAnsi="Arial" w:cs="Arial"/>
          <w:sz w:val="20"/>
          <w:szCs w:val="20"/>
        </w:rPr>
      </w:pPr>
    </w:p>
    <w:p w14:paraId="09D3D54D" w14:textId="77777777" w:rsidR="00DC4CEC" w:rsidRPr="00B705AE" w:rsidRDefault="00DC4CEC" w:rsidP="00DC4CEC">
      <w:pPr>
        <w:pStyle w:val="ListParagraph"/>
        <w:numPr>
          <w:ilvl w:val="1"/>
          <w:numId w:val="1"/>
        </w:numPr>
        <w:spacing w:after="0" w:line="240" w:lineRule="auto"/>
        <w:ind w:left="851" w:hanging="491"/>
        <w:jc w:val="both"/>
        <w:rPr>
          <w:rFonts w:ascii="Arial" w:hAnsi="Arial" w:cs="Arial"/>
          <w:sz w:val="20"/>
          <w:szCs w:val="20"/>
        </w:rPr>
      </w:pPr>
      <w:r w:rsidRPr="00B705AE">
        <w:rPr>
          <w:rFonts w:ascii="Arial" w:hAnsi="Arial" w:cs="Arial"/>
          <w:sz w:val="20"/>
          <w:szCs w:val="20"/>
        </w:rPr>
        <w:t xml:space="preserve">Käskkirja lisa punkt </w:t>
      </w:r>
      <w:r>
        <w:rPr>
          <w:rFonts w:ascii="Arial" w:hAnsi="Arial" w:cs="Arial"/>
          <w:sz w:val="20"/>
          <w:szCs w:val="20"/>
          <w:shd w:val="clear" w:color="auto" w:fill="FFFFFF"/>
        </w:rPr>
        <w:t>4.2.4</w:t>
      </w:r>
      <w:r w:rsidRPr="00B705AE">
        <w:rPr>
          <w:rFonts w:ascii="Arial" w:hAnsi="Arial" w:cs="Arial"/>
          <w:sz w:val="20"/>
          <w:szCs w:val="20"/>
          <w:shd w:val="clear" w:color="auto" w:fill="FFFFFF"/>
        </w:rPr>
        <w:t xml:space="preserve"> muudetakse ja sõnastatakse järgmiselt</w:t>
      </w:r>
      <w:r>
        <w:rPr>
          <w:rFonts w:ascii="Arial" w:hAnsi="Arial" w:cs="Arial"/>
          <w:sz w:val="20"/>
          <w:szCs w:val="20"/>
          <w:shd w:val="clear" w:color="auto" w:fill="FFFFFF"/>
        </w:rPr>
        <w:t xml:space="preserve"> (muudatus alla joonitud)</w:t>
      </w:r>
      <w:r w:rsidRPr="00B705AE">
        <w:rPr>
          <w:rFonts w:ascii="Arial" w:hAnsi="Arial" w:cs="Arial"/>
          <w:sz w:val="20"/>
          <w:szCs w:val="20"/>
          <w:shd w:val="clear" w:color="auto" w:fill="FFFFFF"/>
        </w:rPr>
        <w:t>:</w:t>
      </w:r>
    </w:p>
    <w:p w14:paraId="1EAA9190" w14:textId="77777777" w:rsidR="00DC4CEC" w:rsidRDefault="00DC4CEC" w:rsidP="00DC4CEC">
      <w:pPr>
        <w:pStyle w:val="ListParagraph"/>
        <w:spacing w:after="0" w:line="240" w:lineRule="auto"/>
        <w:ind w:left="851"/>
        <w:jc w:val="both"/>
        <w:rPr>
          <w:rFonts w:ascii="Arial" w:hAnsi="Arial" w:cs="Arial"/>
          <w:sz w:val="20"/>
          <w:szCs w:val="20"/>
        </w:rPr>
      </w:pPr>
      <w:r w:rsidRPr="00B705AE">
        <w:rPr>
          <w:rFonts w:ascii="Arial" w:hAnsi="Arial" w:cs="Arial"/>
          <w:sz w:val="20"/>
          <w:szCs w:val="20"/>
        </w:rPr>
        <w:t>„</w:t>
      </w:r>
      <w:r w:rsidRPr="00F401B4">
        <w:rPr>
          <w:rFonts w:ascii="Arial" w:hAnsi="Arial" w:cs="Arial"/>
          <w:b/>
          <w:bCs/>
          <w:sz w:val="20"/>
          <w:szCs w:val="20"/>
        </w:rPr>
        <w:t>4.2.4. Tegevuse sihtrühm</w:t>
      </w:r>
    </w:p>
    <w:p w14:paraId="109F09B2" w14:textId="77777777" w:rsidR="00DC4CEC" w:rsidRDefault="00DC4CEC" w:rsidP="00DC4CEC">
      <w:pPr>
        <w:pStyle w:val="ListParagraph"/>
        <w:spacing w:after="0" w:line="240" w:lineRule="auto"/>
        <w:ind w:left="851"/>
        <w:jc w:val="both"/>
        <w:rPr>
          <w:rFonts w:ascii="Arial" w:hAnsi="Arial" w:cs="Arial"/>
          <w:sz w:val="20"/>
          <w:szCs w:val="20"/>
        </w:rPr>
      </w:pPr>
      <w:r>
        <w:rPr>
          <w:rFonts w:ascii="Arial" w:hAnsi="Arial" w:cs="Arial"/>
          <w:sz w:val="20"/>
          <w:szCs w:val="20"/>
        </w:rPr>
        <w:t xml:space="preserve"> </w:t>
      </w:r>
      <w:bookmarkStart w:id="11" w:name="_Hlk182573317"/>
      <w:r w:rsidRPr="00F44D40">
        <w:rPr>
          <w:rFonts w:ascii="Arial" w:eastAsia="Times New Roman" w:hAnsi="Arial" w:cs="Arial"/>
          <w:sz w:val="20"/>
          <w:szCs w:val="20"/>
        </w:rPr>
        <w:t>Sihtrühma kuulub 14–29aastane õigusrikkumistaustaga noor, kes on sekkumisega nõus ja kes vastab ühele järgmistest tingimustest:</w:t>
      </w:r>
      <w:r w:rsidRPr="00F44D40">
        <w:rPr>
          <w:rFonts w:ascii="Arial" w:hAnsi="Arial" w:cs="Arial"/>
          <w:sz w:val="20"/>
          <w:szCs w:val="20"/>
        </w:rPr>
        <w:t xml:space="preserve"> </w:t>
      </w:r>
    </w:p>
    <w:p w14:paraId="4043B6F9" w14:textId="77777777" w:rsidR="00DC4CEC" w:rsidRPr="0059482F" w:rsidRDefault="00DC4CEC" w:rsidP="00DC4CEC">
      <w:pPr>
        <w:pStyle w:val="ListParagraph"/>
        <w:spacing w:after="0" w:line="240" w:lineRule="auto"/>
        <w:ind w:left="851"/>
        <w:jc w:val="both"/>
        <w:rPr>
          <w:rFonts w:ascii="Arial" w:hAnsi="Arial" w:cs="Arial"/>
          <w:sz w:val="20"/>
          <w:szCs w:val="20"/>
          <w:u w:val="single"/>
        </w:rPr>
      </w:pPr>
      <w:r w:rsidRPr="0059482F">
        <w:rPr>
          <w:rFonts w:ascii="Arial" w:hAnsi="Arial" w:cs="Arial"/>
          <w:sz w:val="20"/>
          <w:szCs w:val="20"/>
          <w:u w:val="single"/>
        </w:rPr>
        <w:t>a) on süüdimõistetu ja kannab vanglakaristust;</w:t>
      </w:r>
    </w:p>
    <w:p w14:paraId="00CF48F9" w14:textId="77777777" w:rsidR="00DC4CEC" w:rsidRPr="0059482F" w:rsidRDefault="00DC4CEC" w:rsidP="00DC4CEC">
      <w:pPr>
        <w:pStyle w:val="ListParagraph"/>
        <w:spacing w:after="0" w:line="240" w:lineRule="auto"/>
        <w:ind w:left="851"/>
        <w:jc w:val="both"/>
        <w:rPr>
          <w:rFonts w:ascii="Arial" w:hAnsi="Arial" w:cs="Arial"/>
          <w:sz w:val="20"/>
          <w:szCs w:val="20"/>
          <w:u w:val="single"/>
        </w:rPr>
      </w:pPr>
      <w:r w:rsidRPr="0059482F">
        <w:rPr>
          <w:rFonts w:ascii="Arial" w:hAnsi="Arial" w:cs="Arial"/>
          <w:sz w:val="20"/>
          <w:szCs w:val="20"/>
          <w:u w:val="single"/>
        </w:rPr>
        <w:t>b) on vahistatu;</w:t>
      </w:r>
    </w:p>
    <w:p w14:paraId="2B2F3C1E" w14:textId="77777777" w:rsidR="00DC4CEC" w:rsidRDefault="00DC4CEC" w:rsidP="00DC4CEC">
      <w:pPr>
        <w:pStyle w:val="ListParagraph"/>
        <w:spacing w:after="0" w:line="240" w:lineRule="auto"/>
        <w:ind w:left="851"/>
        <w:jc w:val="both"/>
        <w:rPr>
          <w:rFonts w:ascii="Arial" w:hAnsi="Arial" w:cs="Arial"/>
          <w:sz w:val="20"/>
          <w:szCs w:val="20"/>
        </w:rPr>
      </w:pPr>
      <w:r>
        <w:rPr>
          <w:rFonts w:ascii="Arial" w:hAnsi="Arial" w:cs="Arial"/>
          <w:sz w:val="20"/>
          <w:szCs w:val="20"/>
        </w:rPr>
        <w:t xml:space="preserve">c) </w:t>
      </w:r>
      <w:r w:rsidRPr="00185B34">
        <w:rPr>
          <w:rFonts w:ascii="Arial" w:hAnsi="Arial" w:cs="Arial"/>
          <w:sz w:val="20"/>
          <w:szCs w:val="20"/>
        </w:rPr>
        <w:t>kriminaalhooldusalune, kellele on määratud käitumiskontroll;</w:t>
      </w:r>
    </w:p>
    <w:p w14:paraId="4E222590" w14:textId="77777777" w:rsidR="00DC4CEC" w:rsidRDefault="00DC4CEC" w:rsidP="00DC4CEC">
      <w:pPr>
        <w:pStyle w:val="ListParagraph"/>
        <w:spacing w:after="0" w:line="240" w:lineRule="auto"/>
        <w:ind w:left="851"/>
        <w:jc w:val="both"/>
        <w:rPr>
          <w:rFonts w:ascii="Arial" w:hAnsi="Arial" w:cs="Arial"/>
          <w:sz w:val="20"/>
          <w:szCs w:val="20"/>
        </w:rPr>
      </w:pPr>
      <w:r>
        <w:rPr>
          <w:rFonts w:ascii="Arial" w:hAnsi="Arial" w:cs="Arial"/>
          <w:sz w:val="20"/>
          <w:szCs w:val="20"/>
        </w:rPr>
        <w:t xml:space="preserve">d) </w:t>
      </w:r>
      <w:r w:rsidRPr="00185B34">
        <w:rPr>
          <w:rFonts w:ascii="Arial" w:hAnsi="Arial" w:cs="Arial"/>
          <w:sz w:val="20"/>
          <w:szCs w:val="20"/>
        </w:rPr>
        <w:t xml:space="preserve">kohtu poolt karistusest tingimisi vabastatud </w:t>
      </w:r>
      <w:bookmarkStart w:id="12" w:name="_Hlk130994417"/>
      <w:r w:rsidRPr="00185B34">
        <w:rPr>
          <w:rFonts w:ascii="Arial" w:hAnsi="Arial" w:cs="Arial"/>
          <w:sz w:val="20"/>
          <w:szCs w:val="20"/>
        </w:rPr>
        <w:t>(KarS</w:t>
      </w:r>
      <w:r w:rsidRPr="00185B34">
        <w:rPr>
          <w:rFonts w:ascii="Arial" w:hAnsi="Arial" w:cs="Arial"/>
          <w:sz w:val="20"/>
          <w:szCs w:val="20"/>
        </w:rPr>
        <w:noBreakHyphen/>
        <w:t>i § 73–74)</w:t>
      </w:r>
      <w:bookmarkEnd w:id="12"/>
      <w:r w:rsidRPr="00185B34">
        <w:rPr>
          <w:rFonts w:ascii="Arial" w:hAnsi="Arial" w:cs="Arial"/>
          <w:sz w:val="20"/>
          <w:szCs w:val="20"/>
        </w:rPr>
        <w:t>;</w:t>
      </w:r>
      <w:bookmarkStart w:id="13" w:name="_Hlk179275314"/>
    </w:p>
    <w:p w14:paraId="0F07E26A" w14:textId="77777777" w:rsidR="00DC4CEC" w:rsidRDefault="00DC4CEC" w:rsidP="00DC4CEC">
      <w:pPr>
        <w:pStyle w:val="ListParagraph"/>
        <w:spacing w:after="0" w:line="240" w:lineRule="auto"/>
        <w:ind w:left="851"/>
        <w:jc w:val="both"/>
        <w:rPr>
          <w:rFonts w:ascii="Arial" w:hAnsi="Arial" w:cs="Arial"/>
          <w:sz w:val="20"/>
          <w:szCs w:val="20"/>
        </w:rPr>
      </w:pPr>
      <w:r>
        <w:rPr>
          <w:rFonts w:ascii="Arial" w:hAnsi="Arial" w:cs="Arial"/>
          <w:sz w:val="20"/>
          <w:szCs w:val="20"/>
        </w:rPr>
        <w:t xml:space="preserve">e) </w:t>
      </w:r>
      <w:r w:rsidRPr="00185B34">
        <w:rPr>
          <w:rFonts w:ascii="Arial" w:hAnsi="Arial" w:cs="Arial"/>
          <w:sz w:val="20"/>
          <w:szCs w:val="20"/>
        </w:rPr>
        <w:t xml:space="preserve">vangistuse asemel on määratud muu karistus </w:t>
      </w:r>
      <w:bookmarkStart w:id="14" w:name="_Hlk130994423"/>
      <w:r w:rsidRPr="00185B34">
        <w:rPr>
          <w:rFonts w:ascii="Arial" w:hAnsi="Arial" w:cs="Arial"/>
          <w:sz w:val="20"/>
          <w:szCs w:val="20"/>
        </w:rPr>
        <w:t>(KarS</w:t>
      </w:r>
      <w:r w:rsidRPr="00185B34">
        <w:rPr>
          <w:rFonts w:ascii="Arial" w:hAnsi="Arial" w:cs="Arial"/>
          <w:sz w:val="20"/>
          <w:szCs w:val="20"/>
        </w:rPr>
        <w:noBreakHyphen/>
        <w:t xml:space="preserve">i § 69) </w:t>
      </w:r>
      <w:bookmarkEnd w:id="14"/>
      <w:r w:rsidRPr="00185B34">
        <w:rPr>
          <w:rFonts w:ascii="Arial" w:hAnsi="Arial" w:cs="Arial"/>
          <w:sz w:val="20"/>
          <w:szCs w:val="20"/>
        </w:rPr>
        <w:t xml:space="preserve">või </w:t>
      </w:r>
      <w:bookmarkStart w:id="15" w:name="_Hlk130994026"/>
      <w:r w:rsidRPr="00185B34">
        <w:rPr>
          <w:rFonts w:ascii="Arial" w:hAnsi="Arial" w:cs="Arial"/>
          <w:sz w:val="20"/>
          <w:szCs w:val="20"/>
        </w:rPr>
        <w:t xml:space="preserve">kellele on kohaldatud </w:t>
      </w:r>
      <w:bookmarkEnd w:id="15"/>
      <w:r w:rsidRPr="00185B34">
        <w:rPr>
          <w:rFonts w:ascii="Arial" w:hAnsi="Arial" w:cs="Arial"/>
          <w:sz w:val="20"/>
          <w:szCs w:val="20"/>
        </w:rPr>
        <w:t xml:space="preserve">alaealisele või noorele täiskasvanule </w:t>
      </w:r>
      <w:bookmarkStart w:id="16" w:name="_Hlk130994034"/>
      <w:r w:rsidRPr="00185B34">
        <w:rPr>
          <w:rFonts w:ascii="Arial" w:hAnsi="Arial" w:cs="Arial"/>
          <w:sz w:val="20"/>
          <w:szCs w:val="20"/>
        </w:rPr>
        <w:t xml:space="preserve">kohaldatavat </w:t>
      </w:r>
      <w:bookmarkEnd w:id="16"/>
      <w:r w:rsidRPr="00185B34">
        <w:rPr>
          <w:rFonts w:ascii="Arial" w:hAnsi="Arial" w:cs="Arial"/>
          <w:sz w:val="20"/>
          <w:szCs w:val="20"/>
        </w:rPr>
        <w:t xml:space="preserve">mõjutusvahendit </w:t>
      </w:r>
      <w:bookmarkStart w:id="17" w:name="_Hlk130994430"/>
      <w:r w:rsidRPr="00185B34">
        <w:rPr>
          <w:rFonts w:ascii="Arial" w:hAnsi="Arial" w:cs="Arial"/>
          <w:sz w:val="20"/>
          <w:szCs w:val="20"/>
        </w:rPr>
        <w:t>(KarS</w:t>
      </w:r>
      <w:r w:rsidRPr="00185B34">
        <w:rPr>
          <w:rFonts w:ascii="Arial" w:hAnsi="Arial" w:cs="Arial"/>
          <w:sz w:val="20"/>
          <w:szCs w:val="20"/>
        </w:rPr>
        <w:noBreakHyphen/>
        <w:t>i § 87)</w:t>
      </w:r>
      <w:bookmarkEnd w:id="17"/>
      <w:r w:rsidRPr="00185B34">
        <w:rPr>
          <w:rFonts w:ascii="Arial" w:hAnsi="Arial" w:cs="Arial"/>
          <w:sz w:val="20"/>
          <w:szCs w:val="20"/>
        </w:rPr>
        <w:t>;</w:t>
      </w:r>
    </w:p>
    <w:p w14:paraId="3C85B741" w14:textId="77777777" w:rsidR="00DC4CEC" w:rsidRPr="00DC79CD" w:rsidRDefault="00DC4CEC" w:rsidP="00DC4CEC">
      <w:pPr>
        <w:pStyle w:val="ListParagraph"/>
        <w:spacing w:after="0" w:line="240" w:lineRule="auto"/>
        <w:ind w:left="851"/>
        <w:jc w:val="both"/>
        <w:rPr>
          <w:rStyle w:val="CommentReference"/>
          <w:u w:val="single"/>
        </w:rPr>
      </w:pPr>
      <w:r w:rsidRPr="00DC79CD">
        <w:rPr>
          <w:rFonts w:ascii="Arial" w:hAnsi="Arial" w:cs="Arial"/>
          <w:sz w:val="20"/>
          <w:szCs w:val="20"/>
          <w:u w:val="single"/>
        </w:rPr>
        <w:t xml:space="preserve">f) noor, kelle suhtes on prokuratuur või kohus lõpetanud kriminaalmenetluse </w:t>
      </w:r>
      <w:bookmarkStart w:id="18" w:name="_Hlk130994443"/>
      <w:r w:rsidRPr="00DC79CD">
        <w:rPr>
          <w:rFonts w:ascii="Arial" w:hAnsi="Arial" w:cs="Arial"/>
          <w:sz w:val="20"/>
          <w:szCs w:val="20"/>
          <w:u w:val="single"/>
        </w:rPr>
        <w:t>KrMS-i §-de 201 või 202 alusel</w:t>
      </w:r>
      <w:bookmarkEnd w:id="18"/>
      <w:r w:rsidRPr="00DC79CD">
        <w:rPr>
          <w:rFonts w:ascii="Arial" w:hAnsi="Arial" w:cs="Arial"/>
          <w:sz w:val="20"/>
          <w:szCs w:val="20"/>
          <w:u w:val="single"/>
        </w:rPr>
        <w:t>.</w:t>
      </w:r>
      <w:bookmarkEnd w:id="13"/>
      <w:r w:rsidRPr="00DC79CD">
        <w:rPr>
          <w:rStyle w:val="CommentReference"/>
          <w:u w:val="single"/>
        </w:rPr>
        <w:t xml:space="preserve"> </w:t>
      </w:r>
    </w:p>
    <w:p w14:paraId="70D3FBAC" w14:textId="77777777" w:rsidR="00DC4CEC" w:rsidRDefault="00DC4CEC" w:rsidP="00DC4CEC">
      <w:pPr>
        <w:pStyle w:val="ListParagraph"/>
        <w:spacing w:after="0" w:line="240" w:lineRule="auto"/>
        <w:ind w:left="851"/>
        <w:jc w:val="both"/>
        <w:rPr>
          <w:rStyle w:val="CommentReference"/>
        </w:rPr>
      </w:pPr>
    </w:p>
    <w:p w14:paraId="0F6AE521" w14:textId="77777777" w:rsidR="00DC4CEC" w:rsidRDefault="00DC4CEC" w:rsidP="00DC4CEC">
      <w:pPr>
        <w:pStyle w:val="ListParagraph"/>
        <w:spacing w:after="0" w:line="240" w:lineRule="auto"/>
        <w:ind w:left="851"/>
        <w:jc w:val="both"/>
        <w:rPr>
          <w:rFonts w:ascii="Arial" w:eastAsia="Times New Roman" w:hAnsi="Arial" w:cs="Arial"/>
          <w:sz w:val="20"/>
          <w:szCs w:val="20"/>
        </w:rPr>
      </w:pPr>
      <w:r w:rsidRPr="00DC79CD">
        <w:rPr>
          <w:rFonts w:ascii="Arial" w:eastAsia="Times New Roman" w:hAnsi="Arial" w:cs="Arial"/>
          <w:sz w:val="20"/>
          <w:szCs w:val="20"/>
          <w:u w:val="single"/>
        </w:rPr>
        <w:t xml:space="preserve">Sihtrühma kuuluvad veel </w:t>
      </w:r>
      <w:bookmarkStart w:id="19" w:name="_Hlk126156818"/>
      <w:r w:rsidRPr="00DC79CD">
        <w:rPr>
          <w:rFonts w:ascii="Arial" w:eastAsia="Times New Roman" w:hAnsi="Arial" w:cs="Arial"/>
          <w:sz w:val="20"/>
          <w:szCs w:val="20"/>
          <w:u w:val="single"/>
        </w:rPr>
        <w:t>vanglateenistus, Vanglate Ettevõtluskeskus, ettevõtted, tööandjad</w:t>
      </w:r>
      <w:r>
        <w:rPr>
          <w:rFonts w:ascii="Arial" w:eastAsia="Times New Roman" w:hAnsi="Arial" w:cs="Arial"/>
          <w:sz w:val="20"/>
          <w:szCs w:val="20"/>
          <w:u w:val="single"/>
        </w:rPr>
        <w:t>,</w:t>
      </w:r>
      <w:r w:rsidRPr="00DC79CD">
        <w:rPr>
          <w:rFonts w:ascii="Arial" w:eastAsia="Times New Roman" w:hAnsi="Arial" w:cs="Arial"/>
          <w:sz w:val="20"/>
          <w:szCs w:val="20"/>
          <w:u w:val="single"/>
        </w:rPr>
        <w:t xml:space="preserve">  vabaühendused, kutsekoolid ja kõrgharidusasutused, innovatsiooni valdkonnas tegusevad isikud ja organisatsioonid ning Eesti Töötukassa</w:t>
      </w:r>
      <w:bookmarkEnd w:id="11"/>
      <w:bookmarkEnd w:id="19"/>
      <w:r>
        <w:rPr>
          <w:rFonts w:ascii="Arial" w:eastAsia="Times New Roman" w:hAnsi="Arial" w:cs="Arial"/>
          <w:sz w:val="20"/>
          <w:szCs w:val="20"/>
        </w:rPr>
        <w:t>.“.</w:t>
      </w:r>
      <w:r w:rsidRPr="00185B34">
        <w:rPr>
          <w:rFonts w:ascii="Arial" w:eastAsia="Times New Roman" w:hAnsi="Arial" w:cs="Arial"/>
          <w:sz w:val="20"/>
          <w:szCs w:val="20"/>
        </w:rPr>
        <w:t xml:space="preserve"> </w:t>
      </w:r>
    </w:p>
    <w:p w14:paraId="12E4EF58" w14:textId="77777777" w:rsidR="00DC4CEC" w:rsidRDefault="00DC4CEC" w:rsidP="00DC4CEC">
      <w:pPr>
        <w:pStyle w:val="ListParagraph"/>
        <w:spacing w:after="0" w:line="240" w:lineRule="auto"/>
        <w:ind w:left="851"/>
        <w:jc w:val="both"/>
        <w:rPr>
          <w:rFonts w:ascii="Arial" w:eastAsia="Times New Roman" w:hAnsi="Arial" w:cs="Arial"/>
          <w:sz w:val="20"/>
          <w:szCs w:val="20"/>
        </w:rPr>
      </w:pPr>
    </w:p>
    <w:p w14:paraId="73BEB9F7" w14:textId="77777777" w:rsidR="00DC4CEC" w:rsidRDefault="00DC4CEC" w:rsidP="00DC4CEC">
      <w:pPr>
        <w:pStyle w:val="ListParagraph"/>
        <w:numPr>
          <w:ilvl w:val="1"/>
          <w:numId w:val="1"/>
        </w:numPr>
        <w:spacing w:after="0" w:line="240" w:lineRule="auto"/>
        <w:ind w:left="851" w:hanging="491"/>
        <w:jc w:val="both"/>
        <w:rPr>
          <w:rFonts w:ascii="Arial" w:hAnsi="Arial" w:cs="Arial"/>
          <w:sz w:val="20"/>
          <w:szCs w:val="20"/>
        </w:rPr>
      </w:pPr>
      <w:r w:rsidRPr="00CF3166">
        <w:rPr>
          <w:rFonts w:ascii="Arial" w:hAnsi="Arial" w:cs="Arial"/>
          <w:sz w:val="20"/>
          <w:szCs w:val="20"/>
        </w:rPr>
        <w:t>Käskkirja lisa punkt</w:t>
      </w:r>
      <w:r>
        <w:rPr>
          <w:rFonts w:ascii="Arial" w:hAnsi="Arial" w:cs="Arial"/>
          <w:sz w:val="20"/>
          <w:szCs w:val="20"/>
        </w:rPr>
        <w:t>i 4.2 täiendatakse punktiga 4.2.5 järgmises sõnastuses:</w:t>
      </w:r>
    </w:p>
    <w:p w14:paraId="76F11F01" w14:textId="77777777" w:rsidR="00DC4CEC" w:rsidRDefault="00DC4CEC" w:rsidP="00DC4CEC">
      <w:pPr>
        <w:pStyle w:val="ListParagraph"/>
        <w:spacing w:after="0" w:line="240" w:lineRule="auto"/>
        <w:ind w:left="851"/>
        <w:jc w:val="both"/>
        <w:rPr>
          <w:rFonts w:ascii="Arial" w:eastAsia="Times New Roman" w:hAnsi="Arial" w:cs="Arial"/>
          <w:sz w:val="20"/>
          <w:szCs w:val="20"/>
        </w:rPr>
      </w:pPr>
      <w:r>
        <w:rPr>
          <w:rFonts w:ascii="Arial" w:hAnsi="Arial" w:cs="Arial"/>
          <w:sz w:val="20"/>
          <w:szCs w:val="20"/>
        </w:rPr>
        <w:t>„</w:t>
      </w:r>
      <w:bookmarkStart w:id="20" w:name="_Hlk182573388"/>
      <w:r w:rsidRPr="002F60D7">
        <w:rPr>
          <w:rFonts w:ascii="Arial" w:hAnsi="Arial" w:cs="Arial"/>
          <w:b/>
          <w:bCs/>
          <w:sz w:val="20"/>
          <w:szCs w:val="20"/>
        </w:rPr>
        <w:t xml:space="preserve">4.2.5. </w:t>
      </w:r>
      <w:r w:rsidRPr="002F60D7">
        <w:rPr>
          <w:rFonts w:ascii="Arial" w:eastAsia="Times New Roman" w:hAnsi="Arial" w:cs="Arial"/>
          <w:b/>
          <w:bCs/>
          <w:sz w:val="20"/>
          <w:szCs w:val="20"/>
        </w:rPr>
        <w:t>Tegevuse partner</w:t>
      </w:r>
      <w:r>
        <w:rPr>
          <w:rFonts w:ascii="Arial" w:eastAsia="Times New Roman" w:hAnsi="Arial" w:cs="Arial"/>
          <w:sz w:val="20"/>
          <w:szCs w:val="20"/>
        </w:rPr>
        <w:t xml:space="preserve"> </w:t>
      </w:r>
    </w:p>
    <w:p w14:paraId="1B3F6752" w14:textId="77777777" w:rsidR="00DC4CEC" w:rsidRDefault="00DC4CEC" w:rsidP="00DC4CEC">
      <w:pPr>
        <w:pStyle w:val="ListParagraph"/>
        <w:spacing w:after="0" w:line="240" w:lineRule="auto"/>
        <w:ind w:left="851"/>
        <w:jc w:val="both"/>
        <w:rPr>
          <w:rFonts w:ascii="Arial" w:eastAsia="Times New Roman" w:hAnsi="Arial" w:cs="Arial"/>
          <w:sz w:val="20"/>
          <w:szCs w:val="20"/>
        </w:rPr>
      </w:pPr>
      <w:r w:rsidRPr="00437FEA">
        <w:rPr>
          <w:rFonts w:ascii="Arial" w:eastAsia="Times New Roman" w:hAnsi="Arial" w:cs="Arial"/>
          <w:sz w:val="20"/>
          <w:szCs w:val="20"/>
        </w:rPr>
        <w:t>Tegevuse partner</w:t>
      </w:r>
      <w:r>
        <w:rPr>
          <w:rFonts w:ascii="Arial" w:eastAsia="Times New Roman" w:hAnsi="Arial" w:cs="Arial"/>
          <w:sz w:val="20"/>
          <w:szCs w:val="20"/>
        </w:rPr>
        <w:t xml:space="preserve"> on Tallinna Vangla, kus tegevusi viib ellu kriminaalhoolduse arenduse osakond.</w:t>
      </w:r>
    </w:p>
    <w:p w14:paraId="6A6B754D" w14:textId="77777777" w:rsidR="00DC4CEC" w:rsidRDefault="00DC4CEC" w:rsidP="00DC4CEC">
      <w:pPr>
        <w:pStyle w:val="ListParagraph"/>
        <w:spacing w:after="0" w:line="240" w:lineRule="auto"/>
        <w:ind w:left="851"/>
        <w:jc w:val="both"/>
        <w:rPr>
          <w:rFonts w:ascii="Arial" w:eastAsia="Times New Roman" w:hAnsi="Arial" w:cs="Arial"/>
          <w:sz w:val="20"/>
          <w:szCs w:val="20"/>
        </w:rPr>
      </w:pPr>
    </w:p>
    <w:p w14:paraId="377FF3E0" w14:textId="77777777" w:rsidR="00DC4CEC" w:rsidRPr="004D5E4A" w:rsidRDefault="00DC4CEC" w:rsidP="00DC4CEC">
      <w:pPr>
        <w:pStyle w:val="ListParagraph"/>
        <w:spacing w:after="0" w:line="240" w:lineRule="auto"/>
        <w:ind w:left="851"/>
        <w:jc w:val="both"/>
        <w:rPr>
          <w:rFonts w:ascii="Arial" w:hAnsi="Arial" w:cs="Arial"/>
          <w:sz w:val="20"/>
          <w:szCs w:val="20"/>
        </w:rPr>
      </w:pPr>
      <w:r w:rsidRPr="00437FEA">
        <w:rPr>
          <w:rFonts w:ascii="Arial" w:hAnsi="Arial" w:cs="Arial"/>
          <w:sz w:val="20"/>
          <w:szCs w:val="20"/>
        </w:rPr>
        <w:t>Elluviija sõlmib partneriga lepingu, milles määratakse partneri õigused ja kohustused ning vastutus ja aruandluskord projekti elluviimisel.</w:t>
      </w:r>
      <w:r>
        <w:rPr>
          <w:rFonts w:ascii="Arial" w:hAnsi="Arial" w:cs="Arial"/>
          <w:sz w:val="20"/>
          <w:szCs w:val="20"/>
        </w:rPr>
        <w:t>“.</w:t>
      </w:r>
    </w:p>
    <w:bookmarkEnd w:id="20"/>
    <w:p w14:paraId="42BB973D" w14:textId="77777777" w:rsidR="00DC4CEC" w:rsidRPr="00CF3166" w:rsidRDefault="00DC4CEC" w:rsidP="00DC4CEC">
      <w:pPr>
        <w:pStyle w:val="ListParagraph"/>
        <w:spacing w:after="0" w:line="240" w:lineRule="auto"/>
        <w:ind w:left="851"/>
        <w:jc w:val="both"/>
        <w:rPr>
          <w:rFonts w:ascii="Arial" w:hAnsi="Arial" w:cs="Arial"/>
          <w:sz w:val="20"/>
          <w:szCs w:val="20"/>
        </w:rPr>
      </w:pPr>
    </w:p>
    <w:p w14:paraId="31A5E836" w14:textId="77777777" w:rsidR="00DC4CEC" w:rsidRPr="00EF3DCA" w:rsidRDefault="00DC4CEC" w:rsidP="00DC4CEC">
      <w:pPr>
        <w:pStyle w:val="ListParagraph"/>
        <w:numPr>
          <w:ilvl w:val="1"/>
          <w:numId w:val="1"/>
        </w:numPr>
        <w:spacing w:after="0" w:line="240" w:lineRule="auto"/>
        <w:ind w:left="851" w:hanging="491"/>
        <w:jc w:val="both"/>
        <w:rPr>
          <w:rFonts w:ascii="Arial" w:hAnsi="Arial" w:cs="Arial"/>
          <w:sz w:val="20"/>
          <w:szCs w:val="20"/>
        </w:rPr>
      </w:pPr>
      <w:r w:rsidRPr="00B705AE">
        <w:rPr>
          <w:rFonts w:ascii="Arial" w:hAnsi="Arial" w:cs="Arial"/>
          <w:sz w:val="20"/>
          <w:szCs w:val="20"/>
        </w:rPr>
        <w:t xml:space="preserve">Käskkirja lisa punkt </w:t>
      </w:r>
      <w:r>
        <w:rPr>
          <w:rFonts w:ascii="Arial" w:hAnsi="Arial" w:cs="Arial"/>
          <w:sz w:val="20"/>
          <w:szCs w:val="20"/>
          <w:shd w:val="clear" w:color="auto" w:fill="FFFFFF"/>
        </w:rPr>
        <w:t>4.3.1</w:t>
      </w:r>
      <w:r w:rsidRPr="00B705AE">
        <w:rPr>
          <w:rFonts w:ascii="Arial" w:hAnsi="Arial" w:cs="Arial"/>
          <w:sz w:val="20"/>
          <w:szCs w:val="20"/>
          <w:shd w:val="clear" w:color="auto" w:fill="FFFFFF"/>
        </w:rPr>
        <w:t xml:space="preserve"> muudetakse ja sõnastatakse järgmiselt</w:t>
      </w:r>
      <w:r>
        <w:rPr>
          <w:rFonts w:ascii="Arial" w:hAnsi="Arial" w:cs="Arial"/>
          <w:sz w:val="20"/>
          <w:szCs w:val="20"/>
          <w:shd w:val="clear" w:color="auto" w:fill="FFFFFF"/>
        </w:rPr>
        <w:t xml:space="preserve"> (muudatus alla joonitud):</w:t>
      </w:r>
    </w:p>
    <w:p w14:paraId="44CA2C6B" w14:textId="77777777" w:rsidR="00DC4CEC" w:rsidRDefault="00DC4CEC" w:rsidP="00DC4CEC">
      <w:pPr>
        <w:pStyle w:val="ListParagraph"/>
        <w:spacing w:after="0" w:line="240" w:lineRule="auto"/>
        <w:ind w:left="851"/>
        <w:jc w:val="both"/>
        <w:rPr>
          <w:rFonts w:ascii="Arial" w:hAnsi="Arial" w:cs="Arial"/>
          <w:sz w:val="20"/>
          <w:szCs w:val="20"/>
          <w:shd w:val="clear" w:color="auto" w:fill="FFFFFF"/>
        </w:rPr>
      </w:pPr>
      <w:r w:rsidRPr="00EF3DCA">
        <w:rPr>
          <w:rFonts w:ascii="Arial" w:hAnsi="Arial" w:cs="Arial"/>
          <w:sz w:val="20"/>
          <w:szCs w:val="20"/>
          <w:shd w:val="clear" w:color="auto" w:fill="FFFFFF"/>
        </w:rPr>
        <w:t>„</w:t>
      </w:r>
      <w:r w:rsidRPr="00F401B4">
        <w:rPr>
          <w:rFonts w:ascii="Arial" w:hAnsi="Arial" w:cs="Arial"/>
          <w:b/>
          <w:bCs/>
          <w:sz w:val="20"/>
          <w:szCs w:val="20"/>
          <w:shd w:val="clear" w:color="auto" w:fill="FFFFFF"/>
        </w:rPr>
        <w:t>4.3.1. Tegevuse eesmärk</w:t>
      </w:r>
    </w:p>
    <w:p w14:paraId="1B16E5AE" w14:textId="77777777" w:rsidR="00DC4CEC" w:rsidRPr="00EF3DCA" w:rsidRDefault="00DC4CEC" w:rsidP="00DC4CEC">
      <w:pPr>
        <w:pStyle w:val="ListParagraph"/>
        <w:spacing w:after="0" w:line="240" w:lineRule="auto"/>
        <w:ind w:left="851"/>
        <w:jc w:val="both"/>
        <w:rPr>
          <w:rFonts w:ascii="Arial" w:hAnsi="Arial" w:cs="Arial"/>
          <w:sz w:val="20"/>
          <w:szCs w:val="20"/>
        </w:rPr>
      </w:pPr>
      <w:bookmarkStart w:id="21" w:name="_Hlk182573443"/>
      <w:r w:rsidRPr="002C5968">
        <w:rPr>
          <w:rFonts w:ascii="Arial" w:eastAsia="Times New Roman" w:hAnsi="Arial" w:cs="Arial"/>
          <w:sz w:val="20"/>
          <w:szCs w:val="20"/>
        </w:rPr>
        <w:t xml:space="preserve">Tegevuse eesmärk on parandada vanglas või kriminaalhooldusel olevate õigusrikkumistaustaga noorte säilenõtkust ja sotsiaalseid oskusi </w:t>
      </w:r>
      <w:r w:rsidRPr="003A013B">
        <w:rPr>
          <w:rFonts w:ascii="Arial" w:eastAsia="Times New Roman" w:hAnsi="Arial" w:cs="Arial"/>
          <w:sz w:val="20"/>
          <w:szCs w:val="20"/>
          <w:u w:val="single"/>
        </w:rPr>
        <w:t>ning arendada vanglateenistus</w:t>
      </w:r>
      <w:r>
        <w:rPr>
          <w:rFonts w:ascii="Arial" w:eastAsia="Times New Roman" w:hAnsi="Arial" w:cs="Arial"/>
          <w:sz w:val="20"/>
          <w:szCs w:val="20"/>
          <w:u w:val="single"/>
        </w:rPr>
        <w:t>es kasutatavaid töömeetodeid</w:t>
      </w:r>
      <w:bookmarkEnd w:id="21"/>
      <w:r w:rsidRPr="00EF3DCA">
        <w:rPr>
          <w:rFonts w:ascii="Arial" w:eastAsia="Times New Roman" w:hAnsi="Arial" w:cs="Arial"/>
          <w:sz w:val="20"/>
          <w:szCs w:val="20"/>
        </w:rPr>
        <w:t>.“.</w:t>
      </w:r>
    </w:p>
    <w:p w14:paraId="587611C3" w14:textId="77777777" w:rsidR="00DC4CEC" w:rsidRPr="00EF3DCA" w:rsidRDefault="00DC4CEC" w:rsidP="00DC4CEC">
      <w:pPr>
        <w:pStyle w:val="ListParagraph"/>
        <w:spacing w:after="0" w:line="240" w:lineRule="auto"/>
        <w:ind w:left="851"/>
        <w:jc w:val="both"/>
        <w:rPr>
          <w:rFonts w:ascii="Arial" w:hAnsi="Arial" w:cs="Arial"/>
          <w:sz w:val="20"/>
          <w:szCs w:val="20"/>
        </w:rPr>
      </w:pPr>
    </w:p>
    <w:p w14:paraId="44943F9B" w14:textId="77777777" w:rsidR="00DC4CEC" w:rsidRPr="00D777B9" w:rsidRDefault="00DC4CEC" w:rsidP="00DC4CEC">
      <w:pPr>
        <w:pStyle w:val="ListParagraph"/>
        <w:numPr>
          <w:ilvl w:val="1"/>
          <w:numId w:val="1"/>
        </w:numPr>
        <w:spacing w:after="0" w:line="240" w:lineRule="auto"/>
        <w:ind w:left="851" w:hanging="491"/>
        <w:jc w:val="both"/>
        <w:rPr>
          <w:rFonts w:ascii="Arial" w:hAnsi="Arial" w:cs="Arial"/>
          <w:sz w:val="20"/>
          <w:szCs w:val="20"/>
        </w:rPr>
      </w:pPr>
      <w:r>
        <w:rPr>
          <w:rFonts w:ascii="Arial" w:hAnsi="Arial" w:cs="Arial"/>
          <w:sz w:val="20"/>
          <w:szCs w:val="20"/>
        </w:rPr>
        <w:t xml:space="preserve">Käskkirja </w:t>
      </w:r>
      <w:r w:rsidRPr="00B705AE">
        <w:rPr>
          <w:rFonts w:ascii="Arial" w:hAnsi="Arial" w:cs="Arial"/>
          <w:sz w:val="20"/>
          <w:szCs w:val="20"/>
        </w:rPr>
        <w:t xml:space="preserve">lisa punkt </w:t>
      </w:r>
      <w:r>
        <w:rPr>
          <w:rFonts w:ascii="Arial" w:hAnsi="Arial" w:cs="Arial"/>
          <w:sz w:val="20"/>
          <w:szCs w:val="20"/>
          <w:shd w:val="clear" w:color="auto" w:fill="FFFFFF"/>
        </w:rPr>
        <w:t>4.3.2</w:t>
      </w:r>
      <w:r w:rsidRPr="00B705AE">
        <w:rPr>
          <w:rFonts w:ascii="Arial" w:hAnsi="Arial" w:cs="Arial"/>
          <w:sz w:val="20"/>
          <w:szCs w:val="20"/>
          <w:shd w:val="clear" w:color="auto" w:fill="FFFFFF"/>
        </w:rPr>
        <w:t xml:space="preserve"> muudetakse ja sõnastatakse järgmiselt</w:t>
      </w:r>
      <w:r>
        <w:rPr>
          <w:rFonts w:ascii="Arial" w:hAnsi="Arial" w:cs="Arial"/>
          <w:sz w:val="20"/>
          <w:szCs w:val="20"/>
          <w:shd w:val="clear" w:color="auto" w:fill="FFFFFF"/>
        </w:rPr>
        <w:t xml:space="preserve"> (muudatus alla joonitud):</w:t>
      </w:r>
    </w:p>
    <w:p w14:paraId="0658E804" w14:textId="77777777" w:rsidR="00DC4CEC" w:rsidRDefault="00DC4CEC" w:rsidP="00DC4CEC">
      <w:pPr>
        <w:pStyle w:val="ListParagraph"/>
        <w:spacing w:after="0" w:line="240" w:lineRule="auto"/>
        <w:ind w:left="851"/>
        <w:jc w:val="both"/>
        <w:rPr>
          <w:rFonts w:ascii="Arial" w:hAnsi="Arial" w:cs="Arial"/>
          <w:sz w:val="20"/>
          <w:szCs w:val="20"/>
          <w:shd w:val="clear" w:color="auto" w:fill="FFFFFF"/>
        </w:rPr>
      </w:pPr>
      <w:r w:rsidRPr="00D777B9">
        <w:rPr>
          <w:rFonts w:ascii="Arial" w:hAnsi="Arial" w:cs="Arial"/>
          <w:sz w:val="20"/>
          <w:szCs w:val="20"/>
          <w:shd w:val="clear" w:color="auto" w:fill="FFFFFF"/>
        </w:rPr>
        <w:t>„</w:t>
      </w:r>
      <w:r w:rsidRPr="00F401B4">
        <w:rPr>
          <w:rFonts w:ascii="Arial" w:hAnsi="Arial" w:cs="Arial"/>
          <w:b/>
          <w:bCs/>
          <w:sz w:val="20"/>
          <w:szCs w:val="20"/>
          <w:shd w:val="clear" w:color="auto" w:fill="FFFFFF"/>
        </w:rPr>
        <w:t>4.3.2. Tegevuse kirjeldus</w:t>
      </w:r>
    </w:p>
    <w:p w14:paraId="1BC9989A" w14:textId="77777777" w:rsidR="00DC4CEC" w:rsidRPr="00D777B9" w:rsidRDefault="00DC4CEC" w:rsidP="00DC4CEC">
      <w:pPr>
        <w:pStyle w:val="ListParagraph"/>
        <w:spacing w:after="0" w:line="240" w:lineRule="auto"/>
        <w:ind w:left="851"/>
        <w:jc w:val="both"/>
        <w:rPr>
          <w:rFonts w:ascii="Arial" w:hAnsi="Arial" w:cs="Arial"/>
          <w:sz w:val="20"/>
          <w:szCs w:val="20"/>
        </w:rPr>
      </w:pPr>
      <w:bookmarkStart w:id="22" w:name="_Hlk182573474"/>
      <w:r w:rsidRPr="00D777B9">
        <w:rPr>
          <w:rFonts w:ascii="Arial" w:eastAsia="Arial" w:hAnsi="Arial" w:cs="Arial"/>
          <w:color w:val="000000"/>
          <w:sz w:val="20"/>
          <w:u w:val="single"/>
        </w:rPr>
        <w:t>Tegevuste elluviimisel keskendutakse noortele, kellel on vaimse tervise häired</w:t>
      </w:r>
      <w:r>
        <w:rPr>
          <w:rFonts w:ascii="Arial" w:eastAsia="Arial" w:hAnsi="Arial" w:cs="Arial"/>
          <w:color w:val="000000"/>
          <w:sz w:val="20"/>
          <w:u w:val="single"/>
        </w:rPr>
        <w:t>,</w:t>
      </w:r>
      <w:r w:rsidRPr="00D777B9">
        <w:rPr>
          <w:rFonts w:ascii="Arial" w:eastAsia="Arial" w:hAnsi="Arial" w:cs="Arial"/>
          <w:color w:val="000000"/>
          <w:sz w:val="20"/>
          <w:u w:val="single"/>
        </w:rPr>
        <w:t xml:space="preserve"> ja võetakse kasutusele käitumisriske maandavaid sekkumisi. Vanglateenistuses pakutakse perekeskseid sekkumisi, mis on mõeldud peresuhete toetamisele. Vanglas viibivatele või kriminaalhooldusel olevatele lastevanematele pakutakse sekkumisi, et aidata neil teadvustada lapsevanema rolli ning arendada oskusi, et ennetada laste käitumisprobleeme ja tulla toime arenguküsimustega. Vanglateenistuse töötajatele antakse täiendavad kompetentsid noorte õigusrikkujate toetamisel, sh võimalusi kriminaalhooldajale juhtumikorraldamisel ja võrgustiku arendamisel. Oskuste parendamiseks ja tööturul </w:t>
      </w:r>
      <w:r w:rsidRPr="00D777B9">
        <w:rPr>
          <w:rFonts w:ascii="Arial" w:eastAsia="Arial" w:hAnsi="Arial" w:cs="Arial"/>
          <w:color w:val="000000"/>
          <w:sz w:val="20"/>
          <w:u w:val="single"/>
        </w:rPr>
        <w:lastRenderedPageBreak/>
        <w:t xml:space="preserve">konkurentsivõime suurendamiseks arendatakse kinnipeetavate või kriminaalhooldusaluste digioskusi. </w:t>
      </w:r>
      <w:r>
        <w:rPr>
          <w:rFonts w:ascii="Arial" w:eastAsia="Arial" w:hAnsi="Arial" w:cs="Arial"/>
          <w:color w:val="000000"/>
          <w:sz w:val="20"/>
          <w:u w:val="single"/>
        </w:rPr>
        <w:t>T</w:t>
      </w:r>
      <w:r w:rsidRPr="00D777B9">
        <w:rPr>
          <w:rFonts w:ascii="Arial" w:eastAsia="Arial" w:hAnsi="Arial" w:cs="Arial"/>
          <w:color w:val="000000"/>
          <w:sz w:val="20"/>
          <w:u w:val="single"/>
        </w:rPr>
        <w:t xml:space="preserve">ähelepanu pööratakse </w:t>
      </w:r>
      <w:r>
        <w:rPr>
          <w:rFonts w:ascii="Arial" w:eastAsia="Arial" w:hAnsi="Arial" w:cs="Arial"/>
          <w:color w:val="000000"/>
          <w:sz w:val="20"/>
          <w:u w:val="single"/>
        </w:rPr>
        <w:t xml:space="preserve">ka </w:t>
      </w:r>
      <w:r w:rsidRPr="00D777B9">
        <w:rPr>
          <w:rFonts w:ascii="Arial" w:eastAsia="Arial" w:hAnsi="Arial" w:cs="Arial"/>
          <w:color w:val="000000"/>
          <w:sz w:val="20"/>
          <w:u w:val="single"/>
        </w:rPr>
        <w:t xml:space="preserve">spetsiifilistele gruppidele (näiteks </w:t>
      </w:r>
      <w:r>
        <w:rPr>
          <w:rFonts w:ascii="Arial" w:eastAsia="Arial" w:hAnsi="Arial" w:cs="Arial"/>
          <w:color w:val="000000"/>
          <w:sz w:val="20"/>
          <w:u w:val="single"/>
        </w:rPr>
        <w:t>äärmusliku maailmavaatega noored</w:t>
      </w:r>
      <w:r w:rsidRPr="00D777B9">
        <w:rPr>
          <w:rFonts w:ascii="Arial" w:eastAsia="Arial" w:hAnsi="Arial" w:cs="Arial"/>
          <w:color w:val="000000"/>
          <w:sz w:val="20"/>
          <w:u w:val="single"/>
        </w:rPr>
        <w:t>)</w:t>
      </w:r>
      <w:r>
        <w:rPr>
          <w:rFonts w:ascii="Arial" w:eastAsia="Arial" w:hAnsi="Arial" w:cs="Arial"/>
          <w:color w:val="000000"/>
          <w:sz w:val="20"/>
          <w:u w:val="single"/>
        </w:rPr>
        <w:t xml:space="preserve"> ja neile sekkumise väljatöötamisele</w:t>
      </w:r>
      <w:bookmarkEnd w:id="22"/>
      <w:r w:rsidRPr="00D777B9">
        <w:rPr>
          <w:rFonts w:ascii="Arial" w:eastAsia="Arial" w:hAnsi="Arial" w:cs="Arial"/>
          <w:color w:val="000000"/>
          <w:sz w:val="20"/>
          <w:u w:val="single"/>
        </w:rPr>
        <w:t>.</w:t>
      </w:r>
      <w:r w:rsidRPr="00D777B9">
        <w:rPr>
          <w:rFonts w:ascii="Arial" w:eastAsia="Arial" w:hAnsi="Arial" w:cs="Arial"/>
          <w:color w:val="000000"/>
          <w:sz w:val="20"/>
        </w:rPr>
        <w:t xml:space="preserve">“. </w:t>
      </w:r>
    </w:p>
    <w:p w14:paraId="1FF019CC" w14:textId="77777777" w:rsidR="00DC4CEC" w:rsidRPr="00D777B9" w:rsidRDefault="00DC4CEC" w:rsidP="00DC4CEC">
      <w:pPr>
        <w:pStyle w:val="ListParagraph"/>
        <w:spacing w:after="0" w:line="240" w:lineRule="auto"/>
        <w:ind w:left="851"/>
        <w:jc w:val="both"/>
        <w:rPr>
          <w:rFonts w:ascii="Arial" w:hAnsi="Arial" w:cs="Arial"/>
          <w:sz w:val="20"/>
          <w:szCs w:val="20"/>
        </w:rPr>
      </w:pPr>
    </w:p>
    <w:p w14:paraId="591A7662" w14:textId="77777777" w:rsidR="00DC4CEC" w:rsidRPr="00D777B9" w:rsidRDefault="00DC4CEC" w:rsidP="00DC4CEC">
      <w:pPr>
        <w:pStyle w:val="ListParagraph"/>
        <w:numPr>
          <w:ilvl w:val="1"/>
          <w:numId w:val="1"/>
        </w:numPr>
        <w:spacing w:after="0" w:line="240" w:lineRule="auto"/>
        <w:ind w:left="851" w:hanging="491"/>
        <w:jc w:val="both"/>
        <w:rPr>
          <w:rFonts w:ascii="Arial" w:hAnsi="Arial" w:cs="Arial"/>
          <w:sz w:val="20"/>
          <w:szCs w:val="20"/>
        </w:rPr>
      </w:pPr>
      <w:r>
        <w:rPr>
          <w:rFonts w:ascii="Arial" w:hAnsi="Arial" w:cs="Arial"/>
          <w:sz w:val="20"/>
          <w:szCs w:val="20"/>
          <w:shd w:val="clear" w:color="auto" w:fill="FFFFFF"/>
        </w:rPr>
        <w:t xml:space="preserve">Käskkirja lisa </w:t>
      </w:r>
      <w:r w:rsidRPr="00B705AE">
        <w:rPr>
          <w:rFonts w:ascii="Arial" w:hAnsi="Arial" w:cs="Arial"/>
          <w:sz w:val="20"/>
          <w:szCs w:val="20"/>
        </w:rPr>
        <w:t xml:space="preserve">punkt </w:t>
      </w:r>
      <w:r>
        <w:rPr>
          <w:rFonts w:ascii="Arial" w:hAnsi="Arial" w:cs="Arial"/>
          <w:sz w:val="20"/>
          <w:szCs w:val="20"/>
          <w:shd w:val="clear" w:color="auto" w:fill="FFFFFF"/>
        </w:rPr>
        <w:t>4.3.3</w:t>
      </w:r>
      <w:r w:rsidRPr="00B705AE">
        <w:rPr>
          <w:rFonts w:ascii="Arial" w:hAnsi="Arial" w:cs="Arial"/>
          <w:sz w:val="20"/>
          <w:szCs w:val="20"/>
          <w:shd w:val="clear" w:color="auto" w:fill="FFFFFF"/>
        </w:rPr>
        <w:t xml:space="preserve"> muudetakse ja sõnastatakse järgmiselt</w:t>
      </w:r>
      <w:r>
        <w:rPr>
          <w:rFonts w:ascii="Arial" w:hAnsi="Arial" w:cs="Arial"/>
          <w:sz w:val="20"/>
          <w:szCs w:val="20"/>
          <w:shd w:val="clear" w:color="auto" w:fill="FFFFFF"/>
        </w:rPr>
        <w:t xml:space="preserve"> muudatus alla joonitud):</w:t>
      </w:r>
    </w:p>
    <w:p w14:paraId="673C6E2F" w14:textId="77777777" w:rsidR="00DC4CEC" w:rsidRDefault="00DC4CEC" w:rsidP="00DC4CEC">
      <w:pPr>
        <w:pStyle w:val="ListParagraph"/>
        <w:spacing w:after="0" w:line="240" w:lineRule="auto"/>
        <w:ind w:left="851"/>
        <w:jc w:val="both"/>
        <w:rPr>
          <w:rFonts w:ascii="Arial" w:hAnsi="Arial" w:cs="Arial"/>
          <w:sz w:val="20"/>
          <w:szCs w:val="20"/>
          <w:shd w:val="clear" w:color="auto" w:fill="FFFFFF"/>
        </w:rPr>
      </w:pPr>
      <w:r>
        <w:rPr>
          <w:rFonts w:ascii="Arial" w:hAnsi="Arial" w:cs="Arial"/>
          <w:sz w:val="20"/>
          <w:szCs w:val="20"/>
          <w:shd w:val="clear" w:color="auto" w:fill="FFFFFF"/>
        </w:rPr>
        <w:t>„</w:t>
      </w:r>
      <w:r w:rsidRPr="00F401B4">
        <w:rPr>
          <w:rFonts w:ascii="Arial" w:hAnsi="Arial" w:cs="Arial"/>
          <w:b/>
          <w:bCs/>
          <w:sz w:val="20"/>
          <w:szCs w:val="20"/>
          <w:shd w:val="clear" w:color="auto" w:fill="FFFFFF"/>
        </w:rPr>
        <w:t>4.3.3. Tegevuse tulemus</w:t>
      </w:r>
    </w:p>
    <w:p w14:paraId="145BE016" w14:textId="77777777" w:rsidR="00DC4CEC" w:rsidRPr="00D777B9" w:rsidRDefault="00DC4CEC" w:rsidP="00DC4CEC">
      <w:pPr>
        <w:pStyle w:val="ListParagraph"/>
        <w:spacing w:after="0" w:line="240" w:lineRule="auto"/>
        <w:ind w:left="851"/>
        <w:jc w:val="both"/>
        <w:rPr>
          <w:rFonts w:ascii="Arial" w:hAnsi="Arial" w:cs="Arial"/>
          <w:sz w:val="20"/>
          <w:szCs w:val="20"/>
        </w:rPr>
      </w:pPr>
      <w:bookmarkStart w:id="23" w:name="_Hlk182573507"/>
      <w:r w:rsidRPr="00D777B9">
        <w:rPr>
          <w:rFonts w:ascii="Arial" w:eastAsia="Times New Roman" w:hAnsi="Arial" w:cs="Arial"/>
          <w:sz w:val="20"/>
          <w:szCs w:val="20"/>
        </w:rPr>
        <w:t xml:space="preserve">Tegevuse tulemusena on </w:t>
      </w:r>
      <w:r w:rsidRPr="0073135A">
        <w:rPr>
          <w:rFonts w:ascii="Arial" w:eastAsia="Times New Roman" w:hAnsi="Arial" w:cs="Arial"/>
          <w:sz w:val="20"/>
          <w:szCs w:val="20"/>
          <w:u w:val="single"/>
        </w:rPr>
        <w:t>suurenenud vanglateenistuse töötajate kompetents</w:t>
      </w:r>
      <w:r w:rsidRPr="00D777B9">
        <w:rPr>
          <w:rFonts w:ascii="Arial" w:eastAsia="Times New Roman" w:hAnsi="Arial" w:cs="Arial"/>
          <w:sz w:val="20"/>
          <w:szCs w:val="20"/>
        </w:rPr>
        <w:t xml:space="preserve">, paranenud õigusrikkumistaustaga noorte säilenõtkus ja sotsiaalsed oskused. Samuti on sekkumiste ja </w:t>
      </w:r>
      <w:r w:rsidRPr="0073135A">
        <w:rPr>
          <w:rFonts w:ascii="Arial" w:eastAsia="Times New Roman" w:hAnsi="Arial" w:cs="Arial"/>
          <w:sz w:val="20"/>
          <w:szCs w:val="20"/>
          <w:u w:val="single"/>
        </w:rPr>
        <w:t>perekesksete tegevuste</w:t>
      </w:r>
      <w:r w:rsidRPr="00D777B9">
        <w:rPr>
          <w:rFonts w:ascii="Arial" w:eastAsia="Times New Roman" w:hAnsi="Arial" w:cs="Arial"/>
          <w:sz w:val="20"/>
          <w:szCs w:val="20"/>
        </w:rPr>
        <w:t xml:space="preserve"> tulemusel paranenud õigusrikkumistaustaga noorte suhted perega, vanemlikud oskused ja digioskused. Tegevuse tulemusel on kaudne mõju õigusrikkumise toimepanemise riski vähendamisele</w:t>
      </w:r>
      <w:bookmarkEnd w:id="23"/>
      <w:r w:rsidRPr="00D777B9">
        <w:rPr>
          <w:rFonts w:ascii="Arial" w:eastAsia="Times New Roman" w:hAnsi="Arial" w:cs="Arial"/>
          <w:sz w:val="20"/>
          <w:szCs w:val="20"/>
        </w:rPr>
        <w:t>.</w:t>
      </w:r>
      <w:r>
        <w:rPr>
          <w:rFonts w:ascii="Arial" w:eastAsia="Times New Roman" w:hAnsi="Arial" w:cs="Arial"/>
          <w:sz w:val="20"/>
          <w:szCs w:val="20"/>
        </w:rPr>
        <w:t>“.</w:t>
      </w:r>
      <w:r w:rsidRPr="00D777B9">
        <w:rPr>
          <w:rFonts w:ascii="Arial" w:eastAsia="Times New Roman" w:hAnsi="Arial" w:cs="Arial"/>
          <w:sz w:val="20"/>
          <w:szCs w:val="20"/>
        </w:rPr>
        <w:t xml:space="preserve"> </w:t>
      </w:r>
    </w:p>
    <w:p w14:paraId="23B06BC2" w14:textId="77777777" w:rsidR="00DC4CEC" w:rsidRPr="00D777B9" w:rsidRDefault="00DC4CEC" w:rsidP="00DC4CEC">
      <w:pPr>
        <w:pStyle w:val="ListParagraph"/>
        <w:spacing w:after="0" w:line="240" w:lineRule="auto"/>
        <w:ind w:left="360"/>
        <w:jc w:val="both"/>
        <w:rPr>
          <w:rFonts w:ascii="Arial" w:hAnsi="Arial" w:cs="Arial"/>
          <w:sz w:val="20"/>
          <w:szCs w:val="20"/>
        </w:rPr>
      </w:pPr>
    </w:p>
    <w:p w14:paraId="4222BB0E" w14:textId="77777777" w:rsidR="00DC4CEC" w:rsidRDefault="00DC4CEC" w:rsidP="00DC4CEC">
      <w:pPr>
        <w:pStyle w:val="ListParagraph"/>
        <w:numPr>
          <w:ilvl w:val="1"/>
          <w:numId w:val="1"/>
        </w:numPr>
        <w:spacing w:after="0" w:line="240" w:lineRule="auto"/>
        <w:ind w:left="851" w:hanging="491"/>
        <w:jc w:val="both"/>
        <w:rPr>
          <w:rFonts w:ascii="Arial" w:hAnsi="Arial" w:cs="Arial"/>
          <w:sz w:val="20"/>
          <w:szCs w:val="20"/>
        </w:rPr>
      </w:pPr>
      <w:r>
        <w:rPr>
          <w:rFonts w:ascii="Arial" w:hAnsi="Arial" w:cs="Arial"/>
          <w:sz w:val="20"/>
          <w:szCs w:val="20"/>
        </w:rPr>
        <w:t>Käskkirja</w:t>
      </w:r>
      <w:r w:rsidRPr="0073135A">
        <w:rPr>
          <w:rFonts w:ascii="Arial" w:hAnsi="Arial" w:cs="Arial"/>
          <w:sz w:val="20"/>
          <w:szCs w:val="20"/>
          <w:shd w:val="clear" w:color="auto" w:fill="FFFFFF"/>
        </w:rPr>
        <w:t xml:space="preserve"> </w:t>
      </w:r>
      <w:r>
        <w:rPr>
          <w:rFonts w:ascii="Arial" w:hAnsi="Arial" w:cs="Arial"/>
          <w:sz w:val="20"/>
          <w:szCs w:val="20"/>
          <w:shd w:val="clear" w:color="auto" w:fill="FFFFFF"/>
        </w:rPr>
        <w:t xml:space="preserve">lisa </w:t>
      </w:r>
      <w:r w:rsidRPr="00B705AE">
        <w:rPr>
          <w:rFonts w:ascii="Arial" w:hAnsi="Arial" w:cs="Arial"/>
          <w:sz w:val="20"/>
          <w:szCs w:val="20"/>
        </w:rPr>
        <w:t xml:space="preserve">punkt </w:t>
      </w:r>
      <w:r>
        <w:rPr>
          <w:rFonts w:ascii="Arial" w:hAnsi="Arial" w:cs="Arial"/>
          <w:sz w:val="20"/>
          <w:szCs w:val="20"/>
          <w:shd w:val="clear" w:color="auto" w:fill="FFFFFF"/>
        </w:rPr>
        <w:t>4.3.4</w:t>
      </w:r>
      <w:r w:rsidRPr="00B705AE">
        <w:rPr>
          <w:rFonts w:ascii="Arial" w:hAnsi="Arial" w:cs="Arial"/>
          <w:sz w:val="20"/>
          <w:szCs w:val="20"/>
          <w:shd w:val="clear" w:color="auto" w:fill="FFFFFF"/>
        </w:rPr>
        <w:t xml:space="preserve"> muudetakse ja sõnastatakse järgmiselt</w:t>
      </w:r>
      <w:r>
        <w:rPr>
          <w:rFonts w:ascii="Arial" w:hAnsi="Arial" w:cs="Arial"/>
          <w:sz w:val="20"/>
          <w:szCs w:val="20"/>
          <w:shd w:val="clear" w:color="auto" w:fill="FFFFFF"/>
        </w:rPr>
        <w:t xml:space="preserve"> (muudatus alla joonitud):</w:t>
      </w:r>
    </w:p>
    <w:p w14:paraId="496EF029" w14:textId="77777777" w:rsidR="00DC4CEC" w:rsidRDefault="00DC4CEC" w:rsidP="00DC4CEC">
      <w:pPr>
        <w:pStyle w:val="ListParagraph"/>
        <w:spacing w:after="0" w:line="240" w:lineRule="auto"/>
        <w:ind w:left="851"/>
        <w:jc w:val="both"/>
        <w:rPr>
          <w:rFonts w:ascii="Arial" w:hAnsi="Arial" w:cs="Arial"/>
          <w:sz w:val="20"/>
          <w:szCs w:val="20"/>
        </w:rPr>
      </w:pPr>
      <w:r>
        <w:rPr>
          <w:rFonts w:ascii="Arial" w:hAnsi="Arial" w:cs="Arial"/>
          <w:sz w:val="20"/>
          <w:szCs w:val="20"/>
        </w:rPr>
        <w:t>„</w:t>
      </w:r>
      <w:r w:rsidRPr="00F401B4">
        <w:rPr>
          <w:rFonts w:ascii="Arial" w:hAnsi="Arial" w:cs="Arial"/>
          <w:b/>
          <w:bCs/>
          <w:sz w:val="20"/>
          <w:szCs w:val="20"/>
        </w:rPr>
        <w:t>4.3.4. Tegevuse sihtrühm</w:t>
      </w:r>
    </w:p>
    <w:p w14:paraId="40003A33" w14:textId="77777777" w:rsidR="00DC4CEC" w:rsidRDefault="00DC4CEC" w:rsidP="00DC4CEC">
      <w:pPr>
        <w:pStyle w:val="ListParagraph"/>
        <w:spacing w:after="0" w:line="240" w:lineRule="auto"/>
        <w:ind w:left="851"/>
        <w:jc w:val="both"/>
        <w:rPr>
          <w:rFonts w:ascii="Arial" w:hAnsi="Arial" w:cs="Arial"/>
          <w:sz w:val="20"/>
          <w:szCs w:val="20"/>
        </w:rPr>
      </w:pPr>
      <w:bookmarkStart w:id="24" w:name="_Hlk182573538"/>
      <w:r w:rsidRPr="0073135A">
        <w:rPr>
          <w:rFonts w:ascii="Arial" w:eastAsia="Times New Roman" w:hAnsi="Arial" w:cs="Arial"/>
          <w:sz w:val="20"/>
          <w:szCs w:val="20"/>
        </w:rPr>
        <w:t>Sihtrühma kuulub 14–29-aastane õigusrikkumistaustaga noor, kes on sekkumisega nõus ja kes vastab ühele järgmistest tingimustest:</w:t>
      </w:r>
      <w:r w:rsidRPr="0073135A">
        <w:rPr>
          <w:rFonts w:ascii="Arial" w:hAnsi="Arial" w:cs="Arial"/>
          <w:sz w:val="20"/>
          <w:szCs w:val="20"/>
        </w:rPr>
        <w:t xml:space="preserve"> </w:t>
      </w:r>
    </w:p>
    <w:p w14:paraId="63C5802E" w14:textId="77777777" w:rsidR="00DC4CEC" w:rsidRPr="0073135A" w:rsidRDefault="00DC4CEC" w:rsidP="00DC4CEC">
      <w:pPr>
        <w:pStyle w:val="ListParagraph"/>
        <w:spacing w:after="0" w:line="240" w:lineRule="auto"/>
        <w:ind w:left="851"/>
        <w:jc w:val="both"/>
        <w:rPr>
          <w:rFonts w:ascii="Arial" w:hAnsi="Arial" w:cs="Arial"/>
          <w:sz w:val="20"/>
          <w:szCs w:val="20"/>
          <w:u w:val="single"/>
        </w:rPr>
      </w:pPr>
      <w:r w:rsidRPr="0073135A">
        <w:rPr>
          <w:rFonts w:ascii="Arial" w:hAnsi="Arial" w:cs="Arial"/>
          <w:sz w:val="20"/>
          <w:szCs w:val="20"/>
          <w:u w:val="single"/>
        </w:rPr>
        <w:t>a) on süüdimõistetu ja kannab vanglakaristust;</w:t>
      </w:r>
    </w:p>
    <w:p w14:paraId="2AD353C2" w14:textId="77777777" w:rsidR="00DC4CEC" w:rsidRPr="0073135A" w:rsidRDefault="00DC4CEC" w:rsidP="00DC4CEC">
      <w:pPr>
        <w:pStyle w:val="ListParagraph"/>
        <w:spacing w:after="0" w:line="240" w:lineRule="auto"/>
        <w:ind w:left="851"/>
        <w:jc w:val="both"/>
        <w:rPr>
          <w:rFonts w:ascii="Arial" w:eastAsia="Times New Roman" w:hAnsi="Arial" w:cs="Arial"/>
          <w:sz w:val="20"/>
          <w:szCs w:val="20"/>
          <w:u w:val="single"/>
        </w:rPr>
      </w:pPr>
      <w:r w:rsidRPr="0073135A">
        <w:rPr>
          <w:rFonts w:ascii="Arial" w:eastAsia="Times New Roman" w:hAnsi="Arial" w:cs="Arial"/>
          <w:sz w:val="20"/>
          <w:szCs w:val="20"/>
          <w:u w:val="single"/>
        </w:rPr>
        <w:t>b) on vahistatu;</w:t>
      </w:r>
    </w:p>
    <w:p w14:paraId="0840F44D" w14:textId="77777777" w:rsidR="00DC4CEC" w:rsidRPr="0073135A" w:rsidRDefault="00DC4CEC" w:rsidP="00DC4CEC">
      <w:pPr>
        <w:pStyle w:val="ListParagraph"/>
        <w:spacing w:after="0" w:line="240" w:lineRule="auto"/>
        <w:ind w:left="851"/>
        <w:jc w:val="both"/>
        <w:rPr>
          <w:rFonts w:ascii="Arial" w:eastAsia="Times New Roman" w:hAnsi="Arial" w:cs="Arial"/>
          <w:sz w:val="20"/>
          <w:szCs w:val="20"/>
          <w:u w:val="single"/>
        </w:rPr>
      </w:pPr>
      <w:r w:rsidRPr="0073135A">
        <w:rPr>
          <w:rFonts w:ascii="Arial" w:eastAsia="Times New Roman" w:hAnsi="Arial" w:cs="Arial"/>
          <w:sz w:val="20"/>
          <w:szCs w:val="20"/>
          <w:u w:val="single"/>
        </w:rPr>
        <w:t>c) on kriminaalhooldusalune, kellele on määratud käitumiskontroll;</w:t>
      </w:r>
    </w:p>
    <w:p w14:paraId="3EE8D1A4" w14:textId="77777777" w:rsidR="00DC4CEC" w:rsidRPr="0073135A" w:rsidRDefault="00DC4CEC" w:rsidP="00DC4CEC">
      <w:pPr>
        <w:pStyle w:val="ListParagraph"/>
        <w:spacing w:after="0" w:line="240" w:lineRule="auto"/>
        <w:ind w:left="851"/>
        <w:jc w:val="both"/>
        <w:rPr>
          <w:rFonts w:ascii="Arial" w:hAnsi="Arial" w:cs="Arial"/>
          <w:sz w:val="20"/>
          <w:szCs w:val="20"/>
          <w:u w:val="single"/>
        </w:rPr>
      </w:pPr>
      <w:r w:rsidRPr="0073135A">
        <w:rPr>
          <w:rFonts w:ascii="Arial" w:hAnsi="Arial" w:cs="Arial"/>
          <w:sz w:val="20"/>
          <w:szCs w:val="20"/>
          <w:u w:val="single"/>
        </w:rPr>
        <w:t>d) kohtu poolt karistusest tingimisi vabastatud (KarS</w:t>
      </w:r>
      <w:r w:rsidRPr="0073135A">
        <w:rPr>
          <w:rFonts w:ascii="Arial" w:hAnsi="Arial" w:cs="Arial"/>
          <w:sz w:val="20"/>
          <w:szCs w:val="20"/>
          <w:u w:val="single"/>
        </w:rPr>
        <w:noBreakHyphen/>
        <w:t>i § 73–74);</w:t>
      </w:r>
    </w:p>
    <w:p w14:paraId="04BF45BE" w14:textId="77777777" w:rsidR="00DC4CEC" w:rsidRPr="0073135A" w:rsidRDefault="00DC4CEC" w:rsidP="00DC4CEC">
      <w:pPr>
        <w:pStyle w:val="ListParagraph"/>
        <w:spacing w:after="0" w:line="240" w:lineRule="auto"/>
        <w:ind w:left="851"/>
        <w:jc w:val="both"/>
        <w:rPr>
          <w:rFonts w:ascii="Arial" w:hAnsi="Arial" w:cs="Arial"/>
          <w:sz w:val="20"/>
          <w:szCs w:val="20"/>
          <w:u w:val="single"/>
        </w:rPr>
      </w:pPr>
      <w:r w:rsidRPr="0073135A">
        <w:rPr>
          <w:rFonts w:ascii="Arial" w:hAnsi="Arial" w:cs="Arial"/>
          <w:sz w:val="20"/>
          <w:szCs w:val="20"/>
          <w:u w:val="single"/>
        </w:rPr>
        <w:t>e) vangistuse asemel saanud muu karistuse (KarS</w:t>
      </w:r>
      <w:r w:rsidRPr="0073135A">
        <w:rPr>
          <w:rFonts w:ascii="Arial" w:hAnsi="Arial" w:cs="Arial"/>
          <w:sz w:val="20"/>
          <w:szCs w:val="20"/>
          <w:u w:val="single"/>
        </w:rPr>
        <w:noBreakHyphen/>
        <w:t>i § 69–69²) või kellele on kohaldatud  alaealisele või noorele täiskasvanule kohaldatavat mõjutusvahendit (KarS</w:t>
      </w:r>
      <w:r w:rsidRPr="0073135A">
        <w:rPr>
          <w:rFonts w:ascii="Arial" w:hAnsi="Arial" w:cs="Arial"/>
          <w:sz w:val="20"/>
          <w:szCs w:val="20"/>
          <w:u w:val="single"/>
        </w:rPr>
        <w:noBreakHyphen/>
        <w:t>i § 87);</w:t>
      </w:r>
    </w:p>
    <w:p w14:paraId="38E3303D" w14:textId="77777777" w:rsidR="00DC4CEC" w:rsidRDefault="00DC4CEC" w:rsidP="00DC4CEC">
      <w:pPr>
        <w:pStyle w:val="ListParagraph"/>
        <w:spacing w:after="0" w:line="240" w:lineRule="auto"/>
        <w:ind w:left="851"/>
        <w:jc w:val="both"/>
        <w:rPr>
          <w:rFonts w:ascii="Arial" w:hAnsi="Arial" w:cs="Arial"/>
          <w:sz w:val="20"/>
          <w:szCs w:val="20"/>
          <w:u w:val="single"/>
        </w:rPr>
      </w:pPr>
      <w:r w:rsidRPr="0073135A">
        <w:rPr>
          <w:rFonts w:ascii="Arial" w:hAnsi="Arial" w:cs="Arial"/>
          <w:sz w:val="20"/>
          <w:szCs w:val="20"/>
          <w:u w:val="single"/>
        </w:rPr>
        <w:t>f) noor, kelle suhtes on prokuratuur või kohus lõpetanud kriminaalmenetluse KrMS-i §-de 201, 202, 203</w:t>
      </w:r>
      <w:r>
        <w:rPr>
          <w:rFonts w:ascii="Arial" w:hAnsi="Arial" w:cs="Arial"/>
          <w:sz w:val="20"/>
          <w:szCs w:val="20"/>
          <w:u w:val="single"/>
        </w:rPr>
        <w:t xml:space="preserve"> </w:t>
      </w:r>
      <w:r w:rsidRPr="0073135A">
        <w:rPr>
          <w:rFonts w:ascii="Arial" w:hAnsi="Arial" w:cs="Arial"/>
          <w:sz w:val="20"/>
          <w:szCs w:val="20"/>
          <w:u w:val="single"/>
        </w:rPr>
        <w:t>või 203¹ alusel.</w:t>
      </w:r>
    </w:p>
    <w:p w14:paraId="7EBE600F" w14:textId="77777777" w:rsidR="00DC4CEC" w:rsidRDefault="00DC4CEC" w:rsidP="00DC4CEC">
      <w:pPr>
        <w:pStyle w:val="ListParagraph"/>
        <w:spacing w:after="0" w:line="240" w:lineRule="auto"/>
        <w:ind w:left="851"/>
        <w:jc w:val="both"/>
        <w:rPr>
          <w:rFonts w:ascii="Arial" w:hAnsi="Arial" w:cs="Arial"/>
          <w:sz w:val="20"/>
          <w:szCs w:val="20"/>
          <w:u w:val="single"/>
        </w:rPr>
      </w:pPr>
    </w:p>
    <w:p w14:paraId="68781FB9" w14:textId="77777777" w:rsidR="00DC4CEC" w:rsidRDefault="00DC4CEC" w:rsidP="00DC4CEC">
      <w:pPr>
        <w:pStyle w:val="ListParagraph"/>
        <w:spacing w:after="0" w:line="240" w:lineRule="auto"/>
        <w:ind w:left="851"/>
        <w:jc w:val="both"/>
        <w:rPr>
          <w:rFonts w:ascii="Arial" w:eastAsia="Times New Roman" w:hAnsi="Arial" w:cs="Arial"/>
          <w:sz w:val="20"/>
          <w:szCs w:val="20"/>
        </w:rPr>
      </w:pPr>
      <w:r w:rsidRPr="00C3614A">
        <w:rPr>
          <w:rFonts w:ascii="Arial" w:eastAsia="Times New Roman" w:hAnsi="Arial" w:cs="Arial"/>
          <w:sz w:val="20"/>
          <w:szCs w:val="20"/>
          <w:u w:val="single"/>
        </w:rPr>
        <w:t>Sihtrühma kuuluvad veel valdkonna spetsialistid, kohaliku omavalitsuse töötajad, koolitajad, õigusrikkumistaustaga noorte lapsevanemad ja lähedased</w:t>
      </w:r>
      <w:r w:rsidRPr="003F357B">
        <w:rPr>
          <w:rFonts w:ascii="Arial" w:eastAsia="Times New Roman" w:hAnsi="Arial" w:cs="Arial"/>
          <w:sz w:val="20"/>
          <w:szCs w:val="20"/>
        </w:rPr>
        <w:t>.</w:t>
      </w:r>
      <w:r>
        <w:rPr>
          <w:rFonts w:ascii="Arial" w:eastAsia="Times New Roman" w:hAnsi="Arial" w:cs="Arial"/>
          <w:sz w:val="20"/>
          <w:szCs w:val="20"/>
        </w:rPr>
        <w:t>“.</w:t>
      </w:r>
    </w:p>
    <w:bookmarkEnd w:id="24"/>
    <w:p w14:paraId="6365FB35" w14:textId="77777777" w:rsidR="00DC4CEC" w:rsidRDefault="00DC4CEC" w:rsidP="00DC4CEC">
      <w:pPr>
        <w:pStyle w:val="ListParagraph"/>
        <w:spacing w:after="0" w:line="240" w:lineRule="auto"/>
        <w:ind w:left="851"/>
        <w:jc w:val="both"/>
        <w:rPr>
          <w:rFonts w:ascii="Arial" w:eastAsia="Times New Roman" w:hAnsi="Arial" w:cs="Arial"/>
          <w:sz w:val="20"/>
          <w:szCs w:val="20"/>
        </w:rPr>
      </w:pPr>
    </w:p>
    <w:p w14:paraId="5A631BE2" w14:textId="77777777" w:rsidR="00DC4CEC" w:rsidRDefault="00DC4CEC" w:rsidP="00DC4CEC">
      <w:pPr>
        <w:pStyle w:val="ListParagraph"/>
        <w:numPr>
          <w:ilvl w:val="1"/>
          <w:numId w:val="1"/>
        </w:numPr>
        <w:spacing w:after="0" w:line="240" w:lineRule="auto"/>
        <w:ind w:left="851" w:hanging="491"/>
        <w:jc w:val="both"/>
        <w:rPr>
          <w:rFonts w:ascii="Arial" w:hAnsi="Arial" w:cs="Arial"/>
          <w:sz w:val="20"/>
          <w:szCs w:val="20"/>
        </w:rPr>
      </w:pPr>
      <w:r>
        <w:rPr>
          <w:rFonts w:ascii="Arial" w:hAnsi="Arial" w:cs="Arial"/>
          <w:sz w:val="20"/>
          <w:szCs w:val="20"/>
        </w:rPr>
        <w:t>Käskkirja 4.3 täiendatakse punktiga 4.3.5 järgmises sõnastuses:</w:t>
      </w:r>
    </w:p>
    <w:p w14:paraId="2731A211" w14:textId="77777777" w:rsidR="00DC4CEC" w:rsidRDefault="00DC4CEC" w:rsidP="00DC4CEC">
      <w:pPr>
        <w:pStyle w:val="ListParagraph"/>
        <w:spacing w:after="0" w:line="240" w:lineRule="auto"/>
        <w:ind w:left="851"/>
        <w:jc w:val="both"/>
        <w:rPr>
          <w:rFonts w:ascii="Arial" w:eastAsia="Times New Roman" w:hAnsi="Arial" w:cs="Arial"/>
          <w:sz w:val="20"/>
          <w:szCs w:val="20"/>
        </w:rPr>
      </w:pPr>
      <w:r>
        <w:rPr>
          <w:rFonts w:ascii="Arial" w:hAnsi="Arial" w:cs="Arial"/>
          <w:sz w:val="20"/>
          <w:szCs w:val="20"/>
        </w:rPr>
        <w:t>„</w:t>
      </w:r>
      <w:bookmarkStart w:id="25" w:name="_Hlk182573587"/>
      <w:r w:rsidRPr="002F60D7">
        <w:rPr>
          <w:rFonts w:ascii="Arial" w:hAnsi="Arial" w:cs="Arial"/>
          <w:b/>
          <w:bCs/>
          <w:sz w:val="20"/>
          <w:szCs w:val="20"/>
        </w:rPr>
        <w:t>4.3.5</w:t>
      </w:r>
      <w:r w:rsidRPr="00C2395C">
        <w:rPr>
          <w:rFonts w:ascii="Arial" w:hAnsi="Arial" w:cs="Arial"/>
          <w:sz w:val="20"/>
          <w:szCs w:val="20"/>
        </w:rPr>
        <w:t xml:space="preserve"> </w:t>
      </w:r>
      <w:r w:rsidRPr="002F60D7">
        <w:rPr>
          <w:rFonts w:ascii="Arial" w:eastAsia="Times New Roman" w:hAnsi="Arial" w:cs="Arial"/>
          <w:b/>
          <w:bCs/>
          <w:sz w:val="20"/>
          <w:szCs w:val="20"/>
        </w:rPr>
        <w:t>Tegevuse partner</w:t>
      </w:r>
    </w:p>
    <w:p w14:paraId="36232E68" w14:textId="77777777" w:rsidR="00DC4CEC" w:rsidRDefault="00DC4CEC" w:rsidP="00DC4CEC">
      <w:pPr>
        <w:pStyle w:val="ListParagraph"/>
        <w:spacing w:after="0" w:line="240" w:lineRule="auto"/>
        <w:ind w:left="851"/>
        <w:jc w:val="both"/>
        <w:rPr>
          <w:rFonts w:ascii="Arial" w:eastAsia="Times New Roman" w:hAnsi="Arial" w:cs="Arial"/>
          <w:sz w:val="20"/>
          <w:szCs w:val="20"/>
        </w:rPr>
      </w:pPr>
    </w:p>
    <w:p w14:paraId="7EB82983" w14:textId="77777777" w:rsidR="00DC4CEC" w:rsidRDefault="00DC4CEC" w:rsidP="00DC4CEC">
      <w:pPr>
        <w:pStyle w:val="ListParagraph"/>
        <w:spacing w:after="0" w:line="240" w:lineRule="auto"/>
        <w:ind w:left="851"/>
        <w:jc w:val="both"/>
        <w:rPr>
          <w:rFonts w:ascii="Arial" w:eastAsia="Times New Roman" w:hAnsi="Arial" w:cs="Arial"/>
          <w:sz w:val="20"/>
          <w:szCs w:val="20"/>
        </w:rPr>
      </w:pPr>
      <w:r w:rsidRPr="00437FEA">
        <w:rPr>
          <w:rFonts w:ascii="Arial" w:eastAsia="Times New Roman" w:hAnsi="Arial" w:cs="Arial"/>
          <w:sz w:val="20"/>
          <w:szCs w:val="20"/>
        </w:rPr>
        <w:t>Tegevuse partner</w:t>
      </w:r>
      <w:r>
        <w:rPr>
          <w:rFonts w:ascii="Arial" w:eastAsia="Times New Roman" w:hAnsi="Arial" w:cs="Arial"/>
          <w:sz w:val="20"/>
          <w:szCs w:val="20"/>
        </w:rPr>
        <w:t xml:space="preserve"> on Tallinna Vangla, kus tegevusi viib ellu kriminaalhoolduse arenduse osakond.</w:t>
      </w:r>
    </w:p>
    <w:p w14:paraId="7A1D8FB5" w14:textId="77777777" w:rsidR="00DC4CEC" w:rsidRDefault="00DC4CEC" w:rsidP="00DC4CEC">
      <w:pPr>
        <w:pStyle w:val="ListParagraph"/>
        <w:spacing w:after="0" w:line="240" w:lineRule="auto"/>
        <w:ind w:left="851"/>
        <w:jc w:val="both"/>
        <w:rPr>
          <w:rFonts w:ascii="Arial" w:eastAsia="Times New Roman" w:hAnsi="Arial" w:cs="Arial"/>
          <w:sz w:val="20"/>
          <w:szCs w:val="20"/>
        </w:rPr>
      </w:pPr>
    </w:p>
    <w:p w14:paraId="5B1EFC2D" w14:textId="77777777" w:rsidR="00DC4CEC" w:rsidRDefault="00DC4CEC" w:rsidP="00DC4CEC">
      <w:pPr>
        <w:pStyle w:val="ListParagraph"/>
        <w:spacing w:after="0" w:line="240" w:lineRule="auto"/>
        <w:ind w:left="851"/>
        <w:jc w:val="both"/>
        <w:rPr>
          <w:rFonts w:ascii="Arial" w:hAnsi="Arial" w:cs="Arial"/>
          <w:sz w:val="20"/>
          <w:szCs w:val="20"/>
        </w:rPr>
      </w:pPr>
      <w:r w:rsidRPr="00437FEA">
        <w:rPr>
          <w:rFonts w:ascii="Arial" w:hAnsi="Arial" w:cs="Arial"/>
          <w:sz w:val="20"/>
          <w:szCs w:val="20"/>
        </w:rPr>
        <w:t>Elluviija sõlmib partneriga lepingu, milles määratakse partneri õigused ja kohustused ning vastutus ja aruandluskord projekti elluviimisel</w:t>
      </w:r>
      <w:bookmarkEnd w:id="25"/>
      <w:r w:rsidRPr="00437FEA">
        <w:rPr>
          <w:rFonts w:ascii="Arial" w:hAnsi="Arial" w:cs="Arial"/>
          <w:sz w:val="20"/>
          <w:szCs w:val="20"/>
        </w:rPr>
        <w:t>.</w:t>
      </w:r>
      <w:r>
        <w:rPr>
          <w:rFonts w:ascii="Arial" w:hAnsi="Arial" w:cs="Arial"/>
          <w:sz w:val="20"/>
          <w:szCs w:val="20"/>
        </w:rPr>
        <w:t>“</w:t>
      </w:r>
    </w:p>
    <w:p w14:paraId="4EBD3A11" w14:textId="77777777" w:rsidR="00DC4CEC" w:rsidRDefault="00DC4CEC" w:rsidP="00DC4CEC">
      <w:pPr>
        <w:pStyle w:val="ListParagraph"/>
        <w:spacing w:after="0" w:line="240" w:lineRule="auto"/>
        <w:ind w:left="851"/>
        <w:jc w:val="both"/>
        <w:rPr>
          <w:rFonts w:ascii="Arial" w:hAnsi="Arial" w:cs="Arial"/>
          <w:sz w:val="20"/>
          <w:szCs w:val="20"/>
        </w:rPr>
      </w:pPr>
    </w:p>
    <w:p w14:paraId="4C697159" w14:textId="77777777" w:rsidR="00DC4CEC" w:rsidRDefault="00DC4CEC" w:rsidP="00DC4CEC">
      <w:pPr>
        <w:pStyle w:val="ListParagraph"/>
        <w:numPr>
          <w:ilvl w:val="1"/>
          <w:numId w:val="1"/>
        </w:numPr>
        <w:spacing w:after="0" w:line="240" w:lineRule="auto"/>
        <w:ind w:left="851" w:hanging="491"/>
        <w:jc w:val="both"/>
        <w:rPr>
          <w:rFonts w:ascii="Arial" w:hAnsi="Arial" w:cs="Arial"/>
          <w:sz w:val="20"/>
          <w:szCs w:val="20"/>
        </w:rPr>
      </w:pPr>
      <w:r w:rsidRPr="00CF3166">
        <w:rPr>
          <w:rFonts w:ascii="Arial" w:hAnsi="Arial" w:cs="Arial"/>
          <w:sz w:val="20"/>
          <w:szCs w:val="20"/>
        </w:rPr>
        <w:t>Käskkirja lisa punkt</w:t>
      </w:r>
      <w:r>
        <w:rPr>
          <w:rFonts w:ascii="Arial" w:hAnsi="Arial" w:cs="Arial"/>
          <w:sz w:val="20"/>
          <w:szCs w:val="20"/>
        </w:rPr>
        <w:t xml:space="preserve">i 4.4 peakirja täiendatakse järgmises sõnastuses </w:t>
      </w:r>
      <w:r>
        <w:rPr>
          <w:rFonts w:ascii="Arial" w:hAnsi="Arial" w:cs="Arial"/>
          <w:sz w:val="20"/>
          <w:szCs w:val="20"/>
          <w:shd w:val="clear" w:color="auto" w:fill="FFFFFF"/>
        </w:rPr>
        <w:t>(täiendus alla joonitud)</w:t>
      </w:r>
      <w:r>
        <w:rPr>
          <w:rFonts w:ascii="Arial" w:hAnsi="Arial" w:cs="Arial"/>
          <w:sz w:val="20"/>
          <w:szCs w:val="20"/>
        </w:rPr>
        <w:t>:</w:t>
      </w:r>
    </w:p>
    <w:p w14:paraId="042E2EA4" w14:textId="77777777" w:rsidR="00DC4CEC" w:rsidRPr="002902FC" w:rsidRDefault="00DC4CEC" w:rsidP="00DC4CEC">
      <w:pPr>
        <w:pStyle w:val="ListParagraph"/>
        <w:spacing w:after="0" w:line="240" w:lineRule="auto"/>
        <w:ind w:left="851"/>
        <w:jc w:val="both"/>
        <w:rPr>
          <w:rFonts w:ascii="Arial" w:hAnsi="Arial" w:cs="Arial"/>
          <w:sz w:val="20"/>
          <w:szCs w:val="20"/>
        </w:rPr>
      </w:pPr>
      <w:r w:rsidRPr="002902FC">
        <w:rPr>
          <w:rFonts w:ascii="Arial" w:hAnsi="Arial" w:cs="Arial"/>
          <w:sz w:val="20"/>
          <w:szCs w:val="20"/>
        </w:rPr>
        <w:t>„</w:t>
      </w:r>
      <w:r w:rsidRPr="00121F72">
        <w:rPr>
          <w:rFonts w:ascii="Arial" w:hAnsi="Arial" w:cs="Arial"/>
          <w:b/>
          <w:bCs/>
          <w:sz w:val="20"/>
          <w:szCs w:val="20"/>
        </w:rPr>
        <w:t>4.4. Kriminaaljustiitssüsteemi</w:t>
      </w:r>
      <w:r w:rsidRPr="007D107C">
        <w:rPr>
          <w:rFonts w:ascii="Arial" w:hAnsi="Arial" w:cs="Arial"/>
          <w:b/>
          <w:bCs/>
          <w:sz w:val="20"/>
          <w:szCs w:val="20"/>
          <w:u w:val="single"/>
        </w:rPr>
        <w:t xml:space="preserve">, </w:t>
      </w:r>
      <w:bookmarkStart w:id="26" w:name="_Hlk182573604"/>
      <w:r w:rsidRPr="00121F72">
        <w:rPr>
          <w:rFonts w:ascii="Arial" w:hAnsi="Arial" w:cs="Arial"/>
          <w:b/>
          <w:bCs/>
          <w:sz w:val="20"/>
          <w:szCs w:val="20"/>
          <w:u w:val="single"/>
        </w:rPr>
        <w:t>koostöö ja spetsialistide</w:t>
      </w:r>
      <w:r w:rsidRPr="00121F72">
        <w:rPr>
          <w:rFonts w:ascii="Arial" w:hAnsi="Arial" w:cs="Arial"/>
          <w:b/>
          <w:bCs/>
          <w:sz w:val="20"/>
          <w:szCs w:val="20"/>
        </w:rPr>
        <w:t xml:space="preserve"> </w:t>
      </w:r>
      <w:bookmarkEnd w:id="26"/>
      <w:r w:rsidRPr="00121F72">
        <w:rPr>
          <w:rFonts w:ascii="Arial" w:hAnsi="Arial" w:cs="Arial"/>
          <w:b/>
          <w:bCs/>
          <w:sz w:val="20"/>
          <w:szCs w:val="20"/>
        </w:rPr>
        <w:t>arendamine</w:t>
      </w:r>
      <w:r>
        <w:rPr>
          <w:rFonts w:ascii="Arial" w:hAnsi="Arial" w:cs="Arial"/>
          <w:sz w:val="20"/>
          <w:szCs w:val="20"/>
        </w:rPr>
        <w:t>“.</w:t>
      </w:r>
    </w:p>
    <w:p w14:paraId="7ABFEBBE" w14:textId="77777777" w:rsidR="00DC4CEC" w:rsidRDefault="00DC4CEC" w:rsidP="00DC4CEC">
      <w:pPr>
        <w:pStyle w:val="ListParagraph"/>
        <w:spacing w:after="0" w:line="240" w:lineRule="auto"/>
        <w:ind w:left="851"/>
        <w:jc w:val="both"/>
        <w:rPr>
          <w:rFonts w:ascii="Arial" w:hAnsi="Arial" w:cs="Arial"/>
          <w:sz w:val="20"/>
          <w:szCs w:val="20"/>
        </w:rPr>
      </w:pPr>
    </w:p>
    <w:p w14:paraId="2FC3D1A2" w14:textId="77777777" w:rsidR="00DC4CEC" w:rsidRDefault="00DC4CEC" w:rsidP="00DC4CEC">
      <w:pPr>
        <w:pStyle w:val="ListParagraph"/>
        <w:numPr>
          <w:ilvl w:val="1"/>
          <w:numId w:val="1"/>
        </w:numPr>
        <w:spacing w:after="0" w:line="240" w:lineRule="auto"/>
        <w:ind w:left="851" w:hanging="491"/>
        <w:jc w:val="both"/>
        <w:rPr>
          <w:rFonts w:ascii="Arial" w:hAnsi="Arial" w:cs="Arial"/>
          <w:sz w:val="20"/>
          <w:szCs w:val="20"/>
        </w:rPr>
      </w:pPr>
      <w:r>
        <w:rPr>
          <w:rFonts w:ascii="Arial" w:hAnsi="Arial" w:cs="Arial"/>
          <w:sz w:val="20"/>
          <w:szCs w:val="20"/>
        </w:rPr>
        <w:t xml:space="preserve">Käskkirja lisa punkti 4.4.1 muudetakse ja sõnastatakse järgmiselt </w:t>
      </w:r>
      <w:r>
        <w:rPr>
          <w:rFonts w:ascii="Arial" w:hAnsi="Arial" w:cs="Arial"/>
          <w:sz w:val="20"/>
          <w:szCs w:val="20"/>
          <w:shd w:val="clear" w:color="auto" w:fill="FFFFFF"/>
        </w:rPr>
        <w:t>(muudatus alla joonitud)</w:t>
      </w:r>
      <w:r>
        <w:rPr>
          <w:rFonts w:ascii="Arial" w:hAnsi="Arial" w:cs="Arial"/>
          <w:sz w:val="20"/>
          <w:szCs w:val="20"/>
        </w:rPr>
        <w:t>:</w:t>
      </w:r>
    </w:p>
    <w:p w14:paraId="064E0634" w14:textId="77777777" w:rsidR="00DC4CEC" w:rsidRDefault="00DC4CEC" w:rsidP="00DC4CEC">
      <w:pPr>
        <w:pStyle w:val="ListParagraph"/>
        <w:spacing w:after="0" w:line="240" w:lineRule="auto"/>
        <w:ind w:left="851"/>
        <w:jc w:val="both"/>
        <w:rPr>
          <w:rFonts w:ascii="Arial" w:hAnsi="Arial" w:cs="Arial"/>
          <w:sz w:val="20"/>
          <w:szCs w:val="20"/>
        </w:rPr>
      </w:pPr>
      <w:r>
        <w:rPr>
          <w:rFonts w:ascii="Arial" w:hAnsi="Arial" w:cs="Arial"/>
          <w:sz w:val="20"/>
          <w:szCs w:val="20"/>
        </w:rPr>
        <w:t>„</w:t>
      </w:r>
      <w:r w:rsidRPr="00047CA5">
        <w:rPr>
          <w:rFonts w:ascii="Arial" w:hAnsi="Arial" w:cs="Arial"/>
          <w:b/>
          <w:bCs/>
          <w:sz w:val="20"/>
          <w:szCs w:val="20"/>
        </w:rPr>
        <w:t>4.4.1. Tegevuse eesmärk</w:t>
      </w:r>
    </w:p>
    <w:p w14:paraId="7A509DE7" w14:textId="77777777" w:rsidR="00DC4CEC" w:rsidRDefault="00DC4CEC" w:rsidP="00DC4CEC">
      <w:pPr>
        <w:pStyle w:val="ListParagraph"/>
        <w:spacing w:after="0" w:line="240" w:lineRule="auto"/>
        <w:ind w:left="851"/>
        <w:jc w:val="both"/>
        <w:rPr>
          <w:rFonts w:ascii="Arial" w:eastAsia="Times New Roman" w:hAnsi="Arial" w:cs="Arial"/>
          <w:sz w:val="20"/>
          <w:szCs w:val="20"/>
        </w:rPr>
      </w:pPr>
      <w:bookmarkStart w:id="27" w:name="_Hlk182573634"/>
      <w:r w:rsidRPr="000630ED">
        <w:rPr>
          <w:rFonts w:ascii="Arial" w:eastAsia="Times New Roman" w:hAnsi="Arial" w:cs="Arial"/>
          <w:sz w:val="20"/>
          <w:szCs w:val="20"/>
          <w:u w:val="single"/>
        </w:rPr>
        <w:t>Tegevuse eesmärgiks on arendada kriminaaljustiitssüsteemi, spetsialistide kompetentse ja omavahelist koostööd töös õigusrikkumistaustaga noortega, juurutada taastavat mõtteviisi ja laiendada taastava õiguse kättesaadavust</w:t>
      </w:r>
      <w:bookmarkEnd w:id="27"/>
      <w:r w:rsidRPr="002902FC">
        <w:rPr>
          <w:rFonts w:ascii="Arial" w:eastAsia="Times New Roman" w:hAnsi="Arial" w:cs="Arial"/>
          <w:sz w:val="20"/>
          <w:szCs w:val="20"/>
        </w:rPr>
        <w:t>.</w:t>
      </w:r>
      <w:r>
        <w:rPr>
          <w:rFonts w:ascii="Arial" w:eastAsia="Times New Roman" w:hAnsi="Arial" w:cs="Arial"/>
          <w:sz w:val="20"/>
          <w:szCs w:val="20"/>
        </w:rPr>
        <w:t>“.</w:t>
      </w:r>
    </w:p>
    <w:p w14:paraId="01C69CC9" w14:textId="77777777" w:rsidR="00DC4CEC" w:rsidRPr="002902FC" w:rsidRDefault="00DC4CEC" w:rsidP="00DC4CEC">
      <w:pPr>
        <w:pStyle w:val="ListParagraph"/>
        <w:spacing w:after="0" w:line="240" w:lineRule="auto"/>
        <w:ind w:left="851"/>
        <w:jc w:val="both"/>
        <w:rPr>
          <w:rFonts w:ascii="Arial" w:hAnsi="Arial" w:cs="Arial"/>
          <w:sz w:val="20"/>
          <w:szCs w:val="20"/>
        </w:rPr>
      </w:pPr>
    </w:p>
    <w:p w14:paraId="3B7973DB" w14:textId="77777777" w:rsidR="00DC4CEC" w:rsidRDefault="00DC4CEC" w:rsidP="00DC4CEC">
      <w:pPr>
        <w:pStyle w:val="ListParagraph"/>
        <w:numPr>
          <w:ilvl w:val="1"/>
          <w:numId w:val="1"/>
        </w:numPr>
        <w:spacing w:after="0" w:line="240" w:lineRule="auto"/>
        <w:ind w:left="851" w:hanging="491"/>
        <w:jc w:val="both"/>
        <w:rPr>
          <w:rFonts w:ascii="Arial" w:hAnsi="Arial" w:cs="Arial"/>
          <w:sz w:val="20"/>
          <w:szCs w:val="20"/>
        </w:rPr>
      </w:pPr>
      <w:r>
        <w:rPr>
          <w:rFonts w:ascii="Arial" w:hAnsi="Arial" w:cs="Arial"/>
          <w:sz w:val="20"/>
          <w:szCs w:val="20"/>
        </w:rPr>
        <w:t xml:space="preserve">Käskkirja lisa punkti 4.4.2 muudetakse ja sõnastatakse järgmiselt </w:t>
      </w:r>
      <w:r>
        <w:rPr>
          <w:rFonts w:ascii="Arial" w:hAnsi="Arial" w:cs="Arial"/>
          <w:sz w:val="20"/>
          <w:szCs w:val="20"/>
          <w:shd w:val="clear" w:color="auto" w:fill="FFFFFF"/>
        </w:rPr>
        <w:t>(muudatus alla joonitud)</w:t>
      </w:r>
      <w:r>
        <w:rPr>
          <w:rFonts w:ascii="Arial" w:hAnsi="Arial" w:cs="Arial"/>
          <w:sz w:val="20"/>
          <w:szCs w:val="20"/>
        </w:rPr>
        <w:t>:</w:t>
      </w:r>
    </w:p>
    <w:p w14:paraId="3D5E722D" w14:textId="77777777" w:rsidR="00DC4CEC" w:rsidRPr="00047CA5" w:rsidRDefault="00DC4CEC" w:rsidP="00DC4CEC">
      <w:pPr>
        <w:pStyle w:val="ListParagraph"/>
        <w:spacing w:after="0" w:line="240" w:lineRule="auto"/>
        <w:ind w:left="851"/>
        <w:jc w:val="both"/>
        <w:rPr>
          <w:rFonts w:ascii="Arial" w:hAnsi="Arial" w:cs="Arial"/>
          <w:b/>
          <w:bCs/>
          <w:sz w:val="20"/>
          <w:szCs w:val="20"/>
        </w:rPr>
      </w:pPr>
      <w:r>
        <w:rPr>
          <w:rFonts w:ascii="Arial" w:hAnsi="Arial" w:cs="Arial"/>
          <w:sz w:val="20"/>
          <w:szCs w:val="20"/>
        </w:rPr>
        <w:t>„</w:t>
      </w:r>
      <w:r w:rsidRPr="00047CA5">
        <w:rPr>
          <w:rFonts w:ascii="Arial" w:hAnsi="Arial" w:cs="Arial"/>
          <w:b/>
          <w:bCs/>
          <w:sz w:val="20"/>
          <w:szCs w:val="20"/>
        </w:rPr>
        <w:t>4.4.2. Tegevuse kirjeldus</w:t>
      </w:r>
    </w:p>
    <w:p w14:paraId="6B4EFC1D" w14:textId="77777777" w:rsidR="00DC4CEC" w:rsidRDefault="00DC4CEC" w:rsidP="00DC4CEC">
      <w:pPr>
        <w:pStyle w:val="ListParagraph"/>
        <w:spacing w:after="0" w:line="240" w:lineRule="auto"/>
        <w:ind w:left="851"/>
        <w:jc w:val="both"/>
        <w:rPr>
          <w:rFonts w:ascii="Arial" w:eastAsia="Times New Roman" w:hAnsi="Arial" w:cs="Arial"/>
          <w:sz w:val="20"/>
          <w:szCs w:val="20"/>
        </w:rPr>
      </w:pPr>
      <w:bookmarkStart w:id="28" w:name="_Hlk182573660"/>
      <w:r w:rsidRPr="005403FC">
        <w:rPr>
          <w:rFonts w:ascii="Arial" w:eastAsia="Times New Roman" w:hAnsi="Arial" w:cs="Arial"/>
          <w:sz w:val="20"/>
          <w:szCs w:val="20"/>
          <w:u w:val="single"/>
        </w:rPr>
        <w:t xml:space="preserve">Lähtudes nooresõbralikust õigussüsteemist, varasematest kogemustest ja vajadusel teiste riikide kogemustest  töötatakse õigusrikkumistaustaga noortega töötavate spetsialistide töö kvaliteedi ja tulemuslikkuse parandamiseks välja erikoolitusprogramm. </w:t>
      </w:r>
      <w:r>
        <w:rPr>
          <w:rFonts w:ascii="Arial" w:eastAsia="Times New Roman" w:hAnsi="Arial" w:cs="Arial"/>
          <w:sz w:val="20"/>
          <w:szCs w:val="20"/>
          <w:u w:val="single"/>
        </w:rPr>
        <w:t>Valdkondlike k</w:t>
      </w:r>
      <w:r w:rsidRPr="005403FC">
        <w:rPr>
          <w:rFonts w:ascii="Arial" w:eastAsia="Times New Roman" w:hAnsi="Arial" w:cs="Arial"/>
          <w:sz w:val="20"/>
          <w:szCs w:val="20"/>
          <w:u w:val="single"/>
        </w:rPr>
        <w:t>oolitus- ja arendustegevuste</w:t>
      </w:r>
      <w:r>
        <w:rPr>
          <w:rFonts w:ascii="Arial" w:eastAsia="Times New Roman" w:hAnsi="Arial" w:cs="Arial"/>
          <w:sz w:val="20"/>
          <w:szCs w:val="20"/>
          <w:u w:val="single"/>
        </w:rPr>
        <w:t xml:space="preserve">, mis võivad toimuda nii erikoolitusprogrammi raames kui eraldi, </w:t>
      </w:r>
      <w:r w:rsidRPr="005403FC">
        <w:rPr>
          <w:rFonts w:ascii="Arial" w:eastAsia="Times New Roman" w:hAnsi="Arial" w:cs="Arial"/>
          <w:sz w:val="20"/>
          <w:szCs w:val="20"/>
          <w:u w:val="single"/>
        </w:rPr>
        <w:t xml:space="preserve">käigus täiendatakse valdkonna spetsialistide, teenuseosutajate ning kohaliku omavalitsuse töötajate oskusi ja teadmisi ning pakutakse neile tööks vajalikku tuge. </w:t>
      </w:r>
    </w:p>
    <w:p w14:paraId="502AE796" w14:textId="77777777" w:rsidR="00DC4CEC" w:rsidRDefault="00DC4CEC" w:rsidP="00DC4CEC">
      <w:pPr>
        <w:pStyle w:val="ListParagraph"/>
        <w:spacing w:after="0" w:line="240" w:lineRule="auto"/>
        <w:ind w:left="851"/>
        <w:jc w:val="both"/>
        <w:rPr>
          <w:rFonts w:ascii="Arial" w:eastAsia="Times New Roman" w:hAnsi="Arial" w:cs="Arial"/>
          <w:sz w:val="20"/>
          <w:szCs w:val="20"/>
        </w:rPr>
      </w:pPr>
    </w:p>
    <w:p w14:paraId="1903337F" w14:textId="77777777" w:rsidR="00DC4CEC" w:rsidRDefault="00DC4CEC" w:rsidP="00DC4CEC">
      <w:pPr>
        <w:pStyle w:val="ListParagraph"/>
        <w:spacing w:after="0" w:line="240" w:lineRule="auto"/>
        <w:ind w:left="851"/>
        <w:jc w:val="both"/>
        <w:rPr>
          <w:rFonts w:ascii="Arial" w:eastAsia="Times New Roman" w:hAnsi="Arial" w:cs="Arial"/>
          <w:sz w:val="20"/>
          <w:szCs w:val="20"/>
        </w:rPr>
      </w:pPr>
      <w:r w:rsidRPr="004652E6">
        <w:rPr>
          <w:rFonts w:ascii="Arial" w:eastAsia="Times New Roman" w:hAnsi="Arial" w:cs="Arial"/>
          <w:sz w:val="20"/>
          <w:szCs w:val="20"/>
          <w:u w:val="single"/>
        </w:rPr>
        <w:t>Taastava õiguse mõtteviisi juurutamiseks ja teadlikkuse suurendamiseks koordineeritakse kriminaaljustiitssüsteemi ja valdkondade ülest koostööd. Taastava õiguse koolitustega ja muude teadlikkust tõstvate tegevustega pakutakse karistavale mõtteviisile alternatiivset lähenemist töös õigusrikkujatega.</w:t>
      </w:r>
      <w:r>
        <w:rPr>
          <w:rFonts w:ascii="Arial" w:eastAsia="Times New Roman" w:hAnsi="Arial" w:cs="Arial"/>
          <w:sz w:val="20"/>
          <w:szCs w:val="20"/>
        </w:rPr>
        <w:t xml:space="preserve"> </w:t>
      </w:r>
      <w:r w:rsidRPr="005403FC">
        <w:rPr>
          <w:rFonts w:ascii="Arial" w:eastAsia="Times New Roman" w:hAnsi="Arial" w:cs="Arial"/>
          <w:sz w:val="20"/>
          <w:szCs w:val="20"/>
          <w:u w:val="single"/>
        </w:rPr>
        <w:t>Laiendatakse taastava õiguse teenuse kättesaadavust õigusrikkumistaustaga noorte juhtumites ning arendatakse teenuse korraldusmudelit. </w:t>
      </w:r>
    </w:p>
    <w:p w14:paraId="2ADB45FC" w14:textId="77777777" w:rsidR="00DC4CEC" w:rsidRDefault="00DC4CEC" w:rsidP="00DC4CEC">
      <w:pPr>
        <w:pStyle w:val="ListParagraph"/>
        <w:spacing w:after="0" w:line="240" w:lineRule="auto"/>
        <w:ind w:left="851"/>
        <w:jc w:val="both"/>
        <w:rPr>
          <w:rFonts w:ascii="Arial" w:eastAsia="Times New Roman" w:hAnsi="Arial" w:cs="Arial"/>
          <w:sz w:val="20"/>
          <w:szCs w:val="20"/>
        </w:rPr>
      </w:pPr>
    </w:p>
    <w:p w14:paraId="3918ACE3" w14:textId="77777777" w:rsidR="00DC4CEC" w:rsidRDefault="00DC4CEC" w:rsidP="00DC4CEC">
      <w:pPr>
        <w:pStyle w:val="ListParagraph"/>
        <w:spacing w:after="0" w:line="240" w:lineRule="auto"/>
        <w:ind w:left="851"/>
        <w:jc w:val="both"/>
        <w:rPr>
          <w:rFonts w:ascii="Arial" w:eastAsia="Times New Roman" w:hAnsi="Arial" w:cs="Arial"/>
          <w:sz w:val="20"/>
          <w:szCs w:val="20"/>
        </w:rPr>
      </w:pPr>
      <w:r w:rsidRPr="1F1A0FB1">
        <w:rPr>
          <w:rFonts w:ascii="Arial" w:eastAsia="Times New Roman" w:hAnsi="Arial" w:cs="Arial"/>
          <w:sz w:val="20"/>
          <w:szCs w:val="20"/>
        </w:rPr>
        <w:t xml:space="preserve">Nooresõbraliku õigussüsteemi ja prokuratuuri alaealistega tegelevate konsultantide mudeli eeskujul töötatakse välja noorte täiskasvanute erikohtlemise mudel, mille raames värvatakse </w:t>
      </w:r>
      <w:r w:rsidRPr="1F1A0FB1">
        <w:rPr>
          <w:rFonts w:ascii="Arial" w:eastAsia="Times New Roman" w:hAnsi="Arial" w:cs="Arial"/>
          <w:sz w:val="20"/>
          <w:szCs w:val="20"/>
        </w:rPr>
        <w:lastRenderedPageBreak/>
        <w:t xml:space="preserve">prokuratuuri tööle konsultandid, kes on prokuröridele toeks, et leida õigusrikkumistaustaga noorele sobivaimad sekkumised, hoidmaks ära edasisi rikkumisi. </w:t>
      </w:r>
    </w:p>
    <w:p w14:paraId="02AD603A" w14:textId="77777777" w:rsidR="00DC4CEC" w:rsidRDefault="00DC4CEC" w:rsidP="00DC4CEC">
      <w:pPr>
        <w:pStyle w:val="ListParagraph"/>
        <w:spacing w:after="0" w:line="240" w:lineRule="auto"/>
        <w:ind w:left="851"/>
        <w:jc w:val="both"/>
        <w:rPr>
          <w:rFonts w:ascii="Arial" w:eastAsia="Times New Roman" w:hAnsi="Arial" w:cs="Arial"/>
          <w:sz w:val="20"/>
          <w:szCs w:val="20"/>
        </w:rPr>
      </w:pPr>
    </w:p>
    <w:p w14:paraId="505149CA" w14:textId="77777777" w:rsidR="00DC4CEC" w:rsidRDefault="00DC4CEC" w:rsidP="00DC4CEC">
      <w:pPr>
        <w:pStyle w:val="ListParagraph"/>
        <w:spacing w:after="0" w:line="240" w:lineRule="auto"/>
        <w:ind w:left="851"/>
        <w:jc w:val="both"/>
        <w:rPr>
          <w:rFonts w:ascii="Arial" w:eastAsia="Times New Roman" w:hAnsi="Arial" w:cs="Arial"/>
          <w:sz w:val="20"/>
          <w:szCs w:val="20"/>
        </w:rPr>
      </w:pPr>
      <w:r w:rsidRPr="006B3FD1">
        <w:rPr>
          <w:rFonts w:ascii="Arial" w:eastAsia="Arial" w:hAnsi="Arial" w:cs="Arial"/>
          <w:sz w:val="20"/>
          <w:szCs w:val="20"/>
          <w:u w:val="single"/>
        </w:rPr>
        <w:t>Mittekaristusliku meetmena töötab Politsei- ja Piirivalveamet</w:t>
      </w:r>
      <w:r w:rsidRPr="006B3FD1">
        <w:rPr>
          <w:rFonts w:ascii="Arial" w:eastAsia="Arial" w:hAnsi="Arial" w:cs="Arial"/>
          <w:i/>
          <w:iCs/>
          <w:sz w:val="20"/>
          <w:szCs w:val="20"/>
          <w:u w:val="single"/>
        </w:rPr>
        <w:t xml:space="preserve"> </w:t>
      </w:r>
      <w:r w:rsidRPr="006B3FD1">
        <w:rPr>
          <w:rFonts w:ascii="Arial" w:eastAsia="Arial" w:hAnsi="Arial" w:cs="Arial"/>
          <w:sz w:val="20"/>
          <w:szCs w:val="20"/>
          <w:u w:val="single"/>
        </w:rPr>
        <w:t>välja mittekaristuslik</w:t>
      </w:r>
      <w:r>
        <w:rPr>
          <w:rFonts w:ascii="Arial" w:eastAsia="Arial" w:hAnsi="Arial" w:cs="Arial"/>
          <w:sz w:val="20"/>
          <w:szCs w:val="20"/>
          <w:u w:val="single"/>
        </w:rPr>
        <w:t>ke</w:t>
      </w:r>
      <w:r w:rsidRPr="006B3FD1">
        <w:rPr>
          <w:rFonts w:ascii="Arial" w:eastAsia="Arial" w:hAnsi="Arial" w:cs="Arial"/>
          <w:sz w:val="20"/>
          <w:szCs w:val="20"/>
          <w:u w:val="single"/>
        </w:rPr>
        <w:t xml:space="preserve"> (lühi)sekkumis</w:t>
      </w:r>
      <w:r>
        <w:rPr>
          <w:rFonts w:ascii="Arial" w:eastAsia="Arial" w:hAnsi="Arial" w:cs="Arial"/>
          <w:sz w:val="20"/>
          <w:szCs w:val="20"/>
          <w:u w:val="single"/>
        </w:rPr>
        <w:t>i</w:t>
      </w:r>
      <w:r w:rsidRPr="006B3FD1">
        <w:rPr>
          <w:rFonts w:ascii="Arial" w:eastAsia="Arial" w:hAnsi="Arial" w:cs="Arial"/>
          <w:sz w:val="20"/>
          <w:szCs w:val="20"/>
          <w:u w:val="single"/>
        </w:rPr>
        <w:t xml:space="preserve"> väärteo rikkumisi toime pannud isikutele, mida eduka piloteerimise tulemuse korral hakkavad hiljem kasutama praktikas Politsei- ja Piirivalveameti töötajad.</w:t>
      </w:r>
    </w:p>
    <w:p w14:paraId="5988B77B" w14:textId="77777777" w:rsidR="00DC4CEC" w:rsidRDefault="00DC4CEC" w:rsidP="00DC4CEC">
      <w:pPr>
        <w:pStyle w:val="ListParagraph"/>
        <w:spacing w:after="0" w:line="240" w:lineRule="auto"/>
        <w:ind w:left="851"/>
        <w:jc w:val="both"/>
        <w:rPr>
          <w:rFonts w:ascii="Arial" w:eastAsia="Times New Roman" w:hAnsi="Arial" w:cs="Arial"/>
          <w:sz w:val="20"/>
          <w:szCs w:val="20"/>
          <w:u w:val="single"/>
        </w:rPr>
      </w:pPr>
    </w:p>
    <w:p w14:paraId="6CF3C625" w14:textId="77777777" w:rsidR="00DC4CEC" w:rsidRPr="005F521B" w:rsidRDefault="00DC4CEC" w:rsidP="00DC4CEC">
      <w:pPr>
        <w:pStyle w:val="ListParagraph"/>
        <w:spacing w:after="0" w:line="240" w:lineRule="auto"/>
        <w:ind w:left="851"/>
        <w:jc w:val="both"/>
        <w:rPr>
          <w:rFonts w:ascii="Arial" w:hAnsi="Arial" w:cs="Arial"/>
          <w:sz w:val="20"/>
          <w:szCs w:val="20"/>
          <w:u w:val="single"/>
        </w:rPr>
      </w:pPr>
      <w:r w:rsidRPr="005F521B">
        <w:rPr>
          <w:rFonts w:ascii="Arial" w:eastAsia="Times New Roman" w:hAnsi="Arial" w:cs="Arial"/>
          <w:sz w:val="20"/>
          <w:szCs w:val="20"/>
          <w:u w:val="single"/>
        </w:rPr>
        <w:t xml:space="preserve">Kohtusüsteemis viiakse </w:t>
      </w:r>
      <w:r>
        <w:rPr>
          <w:rFonts w:ascii="Arial" w:eastAsia="Times New Roman" w:hAnsi="Arial" w:cs="Arial"/>
          <w:sz w:val="20"/>
          <w:szCs w:val="20"/>
          <w:u w:val="single"/>
        </w:rPr>
        <w:t>noorte erikohtlemise</w:t>
      </w:r>
      <w:r w:rsidRPr="005F521B">
        <w:rPr>
          <w:rFonts w:ascii="Arial" w:eastAsia="Times New Roman" w:hAnsi="Arial" w:cs="Arial"/>
          <w:sz w:val="20"/>
          <w:szCs w:val="20"/>
          <w:u w:val="single"/>
        </w:rPr>
        <w:t xml:space="preserve"> kinnistamiseks läbi koolitusi</w:t>
      </w:r>
      <w:r>
        <w:rPr>
          <w:rFonts w:ascii="Arial" w:eastAsia="Times New Roman" w:hAnsi="Arial" w:cs="Arial"/>
          <w:sz w:val="20"/>
          <w:szCs w:val="20"/>
          <w:u w:val="single"/>
        </w:rPr>
        <w:t>.</w:t>
      </w:r>
      <w:r w:rsidRPr="005F521B">
        <w:rPr>
          <w:rFonts w:ascii="Arial" w:eastAsia="Times New Roman" w:hAnsi="Arial" w:cs="Arial"/>
          <w:sz w:val="20"/>
          <w:szCs w:val="20"/>
          <w:u w:val="single"/>
        </w:rPr>
        <w:t xml:space="preserve">  </w:t>
      </w:r>
    </w:p>
    <w:bookmarkEnd w:id="28"/>
    <w:p w14:paraId="5F0558D3" w14:textId="77777777" w:rsidR="00DC4CEC" w:rsidRDefault="00DC4CEC" w:rsidP="00DC4CEC">
      <w:pPr>
        <w:pStyle w:val="ListParagraph"/>
        <w:spacing w:after="0" w:line="240" w:lineRule="auto"/>
        <w:ind w:left="851"/>
        <w:jc w:val="both"/>
        <w:rPr>
          <w:rFonts w:ascii="Arial" w:hAnsi="Arial" w:cs="Arial"/>
          <w:sz w:val="20"/>
          <w:szCs w:val="20"/>
        </w:rPr>
      </w:pPr>
    </w:p>
    <w:p w14:paraId="6B2D7955" w14:textId="77777777" w:rsidR="00DC4CEC" w:rsidRDefault="00DC4CEC" w:rsidP="00DC4CEC">
      <w:pPr>
        <w:pStyle w:val="ListParagraph"/>
        <w:numPr>
          <w:ilvl w:val="1"/>
          <w:numId w:val="1"/>
        </w:numPr>
        <w:spacing w:after="0" w:line="240" w:lineRule="auto"/>
        <w:ind w:left="851" w:hanging="491"/>
        <w:jc w:val="both"/>
        <w:rPr>
          <w:rFonts w:ascii="Arial" w:hAnsi="Arial" w:cs="Arial"/>
          <w:sz w:val="20"/>
          <w:szCs w:val="20"/>
        </w:rPr>
      </w:pPr>
      <w:r>
        <w:rPr>
          <w:rFonts w:ascii="Arial" w:hAnsi="Arial" w:cs="Arial"/>
          <w:sz w:val="20"/>
          <w:szCs w:val="20"/>
        </w:rPr>
        <w:t xml:space="preserve">Käskkirja lisa punkti 4.4.3 muudetakse ja sõnastatakse järgmiselt </w:t>
      </w:r>
      <w:r>
        <w:rPr>
          <w:rFonts w:ascii="Arial" w:hAnsi="Arial" w:cs="Arial"/>
          <w:sz w:val="20"/>
          <w:szCs w:val="20"/>
          <w:shd w:val="clear" w:color="auto" w:fill="FFFFFF"/>
        </w:rPr>
        <w:t>(muudatus alla joonitud)</w:t>
      </w:r>
      <w:r>
        <w:rPr>
          <w:rFonts w:ascii="Arial" w:hAnsi="Arial" w:cs="Arial"/>
          <w:sz w:val="20"/>
          <w:szCs w:val="20"/>
        </w:rPr>
        <w:t>:</w:t>
      </w:r>
    </w:p>
    <w:p w14:paraId="4A94942F" w14:textId="77777777" w:rsidR="00DC4CEC" w:rsidRDefault="00DC4CEC" w:rsidP="00DC4CEC">
      <w:pPr>
        <w:pStyle w:val="ListParagraph"/>
        <w:spacing w:after="0" w:line="240" w:lineRule="auto"/>
        <w:ind w:left="851"/>
        <w:jc w:val="both"/>
        <w:rPr>
          <w:rFonts w:ascii="Arial" w:hAnsi="Arial" w:cs="Arial"/>
          <w:sz w:val="20"/>
          <w:szCs w:val="20"/>
        </w:rPr>
      </w:pPr>
      <w:r w:rsidRPr="002D2F1B">
        <w:rPr>
          <w:rFonts w:ascii="Arial" w:hAnsi="Arial" w:cs="Arial"/>
          <w:sz w:val="20"/>
          <w:szCs w:val="20"/>
        </w:rPr>
        <w:t>„</w:t>
      </w:r>
      <w:r w:rsidRPr="00236A13">
        <w:rPr>
          <w:rFonts w:ascii="Arial" w:hAnsi="Arial" w:cs="Arial"/>
          <w:b/>
          <w:bCs/>
          <w:sz w:val="20"/>
          <w:szCs w:val="20"/>
        </w:rPr>
        <w:t>4.4.3. Tegevuse tulemus</w:t>
      </w:r>
    </w:p>
    <w:p w14:paraId="4105B4E7" w14:textId="77777777" w:rsidR="00DC4CEC" w:rsidRPr="002D2F1B" w:rsidRDefault="00DC4CEC" w:rsidP="00DC4CEC">
      <w:pPr>
        <w:pStyle w:val="ListParagraph"/>
        <w:spacing w:after="0" w:line="240" w:lineRule="auto"/>
        <w:ind w:left="851"/>
        <w:jc w:val="both"/>
        <w:rPr>
          <w:rFonts w:ascii="Arial" w:hAnsi="Arial" w:cs="Arial"/>
          <w:sz w:val="20"/>
          <w:szCs w:val="20"/>
        </w:rPr>
      </w:pPr>
      <w:bookmarkStart w:id="29" w:name="_Hlk182573760"/>
      <w:r w:rsidRPr="00104E9F">
        <w:rPr>
          <w:rFonts w:ascii="Arial" w:eastAsia="Times New Roman" w:hAnsi="Arial" w:cs="Arial"/>
          <w:sz w:val="20"/>
          <w:szCs w:val="20"/>
          <w:u w:val="single"/>
        </w:rPr>
        <w:t>Tegevuse tulemusel on välja töötatud erikoolitusprogramm ning toimunud koolitus- ja arendustegevuste tulemusena on õigusrikkumistaustaga noortega töötavad spetsialistid saanud töötamiseks vajalikud teadmised ja oskused ning vajaliku juhendamise ja toe, mille tõttu nende  enesekindlus on kasvanud, hoiakud, mõtteviis ja väärtused muutunud noori toetavamaks, keskendudes rohkem nende arengule, rehabilitatsioonile ja kaasamisele. Noorte täiskasvanute erikohtlemise mudel, noorte vajadustest lähtuvad ja taastaval õigusel põhinevad töömeetodid, taastava õiguse teenus ning piloteeritud mittekaristuslikud (lühi)sekkumised tagavad tõhusa töö õigusrikkumistaustaga noortega ning toetavad nende õiguskuulekust</w:t>
      </w:r>
      <w:bookmarkEnd w:id="29"/>
      <w:r w:rsidRPr="002D2F1B">
        <w:rPr>
          <w:rFonts w:ascii="Arial" w:eastAsia="Times New Roman" w:hAnsi="Arial" w:cs="Arial"/>
          <w:sz w:val="20"/>
          <w:szCs w:val="20"/>
        </w:rPr>
        <w:t>.</w:t>
      </w:r>
      <w:r>
        <w:rPr>
          <w:rFonts w:ascii="Arial" w:eastAsia="Times New Roman" w:hAnsi="Arial" w:cs="Arial"/>
          <w:sz w:val="20"/>
          <w:szCs w:val="20"/>
        </w:rPr>
        <w:t>“.</w:t>
      </w:r>
      <w:r w:rsidRPr="002D2F1B">
        <w:rPr>
          <w:rFonts w:ascii="Arial" w:eastAsia="Times New Roman" w:hAnsi="Arial" w:cs="Arial"/>
          <w:sz w:val="20"/>
          <w:szCs w:val="20"/>
        </w:rPr>
        <w:t xml:space="preserve"> </w:t>
      </w:r>
    </w:p>
    <w:p w14:paraId="12F9D5FE" w14:textId="77777777" w:rsidR="00DC4CEC" w:rsidRDefault="00DC4CEC" w:rsidP="00DC4CEC">
      <w:pPr>
        <w:pStyle w:val="ListParagraph"/>
        <w:spacing w:after="0" w:line="240" w:lineRule="auto"/>
        <w:ind w:left="851"/>
        <w:jc w:val="both"/>
        <w:rPr>
          <w:rFonts w:ascii="Arial" w:hAnsi="Arial" w:cs="Arial"/>
          <w:sz w:val="20"/>
          <w:szCs w:val="20"/>
        </w:rPr>
      </w:pPr>
    </w:p>
    <w:p w14:paraId="15931D1C" w14:textId="77777777" w:rsidR="00DC4CEC" w:rsidRDefault="00DC4CEC" w:rsidP="00DC4CEC">
      <w:pPr>
        <w:pStyle w:val="ListParagraph"/>
        <w:numPr>
          <w:ilvl w:val="1"/>
          <w:numId w:val="1"/>
        </w:numPr>
        <w:spacing w:after="0" w:line="240" w:lineRule="auto"/>
        <w:ind w:left="851" w:hanging="491"/>
        <w:jc w:val="both"/>
        <w:rPr>
          <w:rFonts w:ascii="Arial" w:hAnsi="Arial" w:cs="Arial"/>
          <w:sz w:val="20"/>
          <w:szCs w:val="20"/>
        </w:rPr>
      </w:pPr>
      <w:r>
        <w:rPr>
          <w:rFonts w:ascii="Arial" w:hAnsi="Arial" w:cs="Arial"/>
          <w:sz w:val="20"/>
          <w:szCs w:val="20"/>
        </w:rPr>
        <w:t xml:space="preserve">Käskkirja lisa punkti 4.4.4 muudetakse ja sõnastatakse järgmiselt </w:t>
      </w:r>
      <w:r>
        <w:rPr>
          <w:rFonts w:ascii="Arial" w:hAnsi="Arial" w:cs="Arial"/>
          <w:sz w:val="20"/>
          <w:szCs w:val="20"/>
          <w:shd w:val="clear" w:color="auto" w:fill="FFFFFF"/>
        </w:rPr>
        <w:t>(muudatus alla joonitud)</w:t>
      </w:r>
      <w:r>
        <w:rPr>
          <w:rFonts w:ascii="Arial" w:hAnsi="Arial" w:cs="Arial"/>
          <w:sz w:val="20"/>
          <w:szCs w:val="20"/>
        </w:rPr>
        <w:t>:</w:t>
      </w:r>
    </w:p>
    <w:p w14:paraId="47D0789D" w14:textId="77777777" w:rsidR="00DC4CEC" w:rsidRDefault="00DC4CEC" w:rsidP="00DC4CEC">
      <w:pPr>
        <w:pStyle w:val="ListParagraph"/>
        <w:spacing w:after="0" w:line="240" w:lineRule="auto"/>
        <w:ind w:left="851"/>
        <w:jc w:val="both"/>
        <w:rPr>
          <w:rFonts w:ascii="Arial" w:hAnsi="Arial" w:cs="Arial"/>
          <w:sz w:val="20"/>
          <w:szCs w:val="20"/>
        </w:rPr>
      </w:pPr>
      <w:r>
        <w:rPr>
          <w:rFonts w:ascii="Arial" w:hAnsi="Arial" w:cs="Arial"/>
          <w:sz w:val="20"/>
          <w:szCs w:val="20"/>
        </w:rPr>
        <w:t>„</w:t>
      </w:r>
      <w:r w:rsidRPr="00236A13">
        <w:rPr>
          <w:rFonts w:ascii="Arial" w:hAnsi="Arial" w:cs="Arial"/>
          <w:b/>
          <w:bCs/>
          <w:sz w:val="20"/>
          <w:szCs w:val="20"/>
        </w:rPr>
        <w:t>4.4.4. Tegevuse sihtrühm</w:t>
      </w:r>
    </w:p>
    <w:p w14:paraId="23AFF6C7" w14:textId="77777777" w:rsidR="00DC4CEC" w:rsidRPr="00B842CD" w:rsidRDefault="00DC4CEC" w:rsidP="00DC4CEC">
      <w:pPr>
        <w:pStyle w:val="ListParagraph"/>
        <w:spacing w:after="0" w:line="240" w:lineRule="auto"/>
        <w:ind w:left="851"/>
        <w:jc w:val="both"/>
        <w:rPr>
          <w:rFonts w:ascii="Arial" w:eastAsia="Times New Roman" w:hAnsi="Arial" w:cs="Arial"/>
          <w:sz w:val="20"/>
          <w:szCs w:val="20"/>
        </w:rPr>
      </w:pPr>
      <w:bookmarkStart w:id="30" w:name="_Hlk182573801"/>
      <w:r w:rsidRPr="002C5968">
        <w:rPr>
          <w:rFonts w:ascii="Arial" w:eastAsia="Times New Roman" w:hAnsi="Arial" w:cs="Arial"/>
          <w:sz w:val="20"/>
          <w:szCs w:val="20"/>
        </w:rPr>
        <w:t xml:space="preserve">Tegevuse sihtrühma kuuluvad </w:t>
      </w:r>
      <w:bookmarkStart w:id="31" w:name="_Hlk127612781"/>
      <w:r w:rsidRPr="002C5968">
        <w:rPr>
          <w:rFonts w:ascii="Arial" w:eastAsia="Times New Roman" w:hAnsi="Arial" w:cs="Arial"/>
          <w:sz w:val="20"/>
          <w:szCs w:val="20"/>
        </w:rPr>
        <w:t>teenuseosutajad,</w:t>
      </w:r>
      <w:r>
        <w:rPr>
          <w:rFonts w:ascii="Arial" w:eastAsia="Times New Roman" w:hAnsi="Arial" w:cs="Arial"/>
          <w:sz w:val="20"/>
          <w:szCs w:val="20"/>
          <w:u w:val="single"/>
        </w:rPr>
        <w:t xml:space="preserve"> </w:t>
      </w:r>
      <w:r w:rsidRPr="001C355D">
        <w:rPr>
          <w:rFonts w:ascii="Arial" w:eastAsia="Times New Roman" w:hAnsi="Arial" w:cs="Arial"/>
          <w:sz w:val="20"/>
          <w:szCs w:val="20"/>
          <w:u w:val="single"/>
        </w:rPr>
        <w:t xml:space="preserve">valdkonna spetsialistid, </w:t>
      </w:r>
      <w:r>
        <w:rPr>
          <w:rFonts w:ascii="Arial" w:eastAsia="Times New Roman" w:hAnsi="Arial" w:cs="Arial"/>
          <w:sz w:val="20"/>
          <w:szCs w:val="20"/>
          <w:u w:val="single"/>
        </w:rPr>
        <w:t xml:space="preserve">poliitikakujundajad, </w:t>
      </w:r>
      <w:r w:rsidRPr="001C355D">
        <w:rPr>
          <w:rFonts w:ascii="Arial" w:eastAsia="Times New Roman" w:hAnsi="Arial" w:cs="Arial"/>
          <w:sz w:val="20"/>
          <w:szCs w:val="20"/>
          <w:u w:val="single"/>
        </w:rPr>
        <w:t xml:space="preserve">kohaliku </w:t>
      </w:r>
      <w:r>
        <w:rPr>
          <w:rFonts w:ascii="Arial" w:eastAsia="Times New Roman" w:hAnsi="Arial" w:cs="Arial"/>
          <w:sz w:val="20"/>
          <w:szCs w:val="20"/>
          <w:u w:val="single"/>
        </w:rPr>
        <w:t>o</w:t>
      </w:r>
      <w:r w:rsidRPr="001C355D">
        <w:rPr>
          <w:rFonts w:ascii="Arial" w:eastAsia="Times New Roman" w:hAnsi="Arial" w:cs="Arial"/>
          <w:sz w:val="20"/>
          <w:szCs w:val="20"/>
          <w:u w:val="single"/>
        </w:rPr>
        <w:t>mavalitsuse</w:t>
      </w:r>
      <w:r>
        <w:rPr>
          <w:rFonts w:ascii="Arial" w:eastAsia="Times New Roman" w:hAnsi="Arial" w:cs="Arial"/>
          <w:sz w:val="20"/>
          <w:szCs w:val="20"/>
          <w:u w:val="single"/>
        </w:rPr>
        <w:t xml:space="preserve"> töötajad ning </w:t>
      </w:r>
      <w:r w:rsidRPr="00B842CD">
        <w:rPr>
          <w:rFonts w:ascii="Arial" w:eastAsia="Times New Roman" w:hAnsi="Arial" w:cs="Arial"/>
          <w:sz w:val="20"/>
          <w:szCs w:val="20"/>
          <w:u w:val="single"/>
        </w:rPr>
        <w:t>14–29-aastane õigusrikkumistaustaga noor</w:t>
      </w:r>
      <w:r>
        <w:rPr>
          <w:rFonts w:ascii="Arial" w:eastAsia="Times New Roman" w:hAnsi="Arial" w:cs="Arial"/>
          <w:sz w:val="20"/>
          <w:szCs w:val="20"/>
          <w:u w:val="single"/>
        </w:rPr>
        <w:t xml:space="preserve"> vastavalt käskkirja punktile 5</w:t>
      </w:r>
      <w:bookmarkEnd w:id="30"/>
      <w:r>
        <w:rPr>
          <w:rFonts w:ascii="Arial" w:eastAsia="Times New Roman" w:hAnsi="Arial" w:cs="Arial"/>
          <w:sz w:val="20"/>
          <w:szCs w:val="20"/>
          <w:u w:val="single"/>
        </w:rPr>
        <w:t>.“.</w:t>
      </w:r>
    </w:p>
    <w:bookmarkEnd w:id="31"/>
    <w:p w14:paraId="309AFEAB" w14:textId="77777777" w:rsidR="00DC4CEC" w:rsidRDefault="00DC4CEC" w:rsidP="00DC4CEC">
      <w:pPr>
        <w:pStyle w:val="ListParagraph"/>
        <w:spacing w:after="0" w:line="240" w:lineRule="auto"/>
        <w:ind w:left="851"/>
        <w:jc w:val="both"/>
        <w:rPr>
          <w:rFonts w:ascii="Arial" w:hAnsi="Arial" w:cs="Arial"/>
          <w:sz w:val="20"/>
          <w:szCs w:val="20"/>
        </w:rPr>
      </w:pPr>
    </w:p>
    <w:p w14:paraId="4528BFCF" w14:textId="77777777" w:rsidR="00DC4CEC" w:rsidRDefault="00DC4CEC" w:rsidP="00DC4CEC">
      <w:pPr>
        <w:pStyle w:val="ListParagraph"/>
        <w:numPr>
          <w:ilvl w:val="1"/>
          <w:numId w:val="1"/>
        </w:numPr>
        <w:spacing w:after="0" w:line="240" w:lineRule="auto"/>
        <w:ind w:left="851" w:hanging="491"/>
        <w:jc w:val="both"/>
        <w:rPr>
          <w:rFonts w:ascii="Arial" w:hAnsi="Arial" w:cs="Arial"/>
          <w:sz w:val="20"/>
          <w:szCs w:val="20"/>
        </w:rPr>
      </w:pPr>
      <w:r>
        <w:rPr>
          <w:rFonts w:ascii="Arial" w:hAnsi="Arial" w:cs="Arial"/>
          <w:sz w:val="20"/>
          <w:szCs w:val="20"/>
        </w:rPr>
        <w:t xml:space="preserve">Käskkirja lisa punkti 4.4.5 muudetakse ja sõnastatakse järgmiselt </w:t>
      </w:r>
      <w:r>
        <w:rPr>
          <w:rFonts w:ascii="Arial" w:hAnsi="Arial" w:cs="Arial"/>
          <w:sz w:val="20"/>
          <w:szCs w:val="20"/>
          <w:shd w:val="clear" w:color="auto" w:fill="FFFFFF"/>
        </w:rPr>
        <w:t>(täiendus alla joonitud)</w:t>
      </w:r>
      <w:r>
        <w:rPr>
          <w:rFonts w:ascii="Arial" w:hAnsi="Arial" w:cs="Arial"/>
          <w:sz w:val="20"/>
          <w:szCs w:val="20"/>
        </w:rPr>
        <w:t>:</w:t>
      </w:r>
    </w:p>
    <w:p w14:paraId="4753524C" w14:textId="77777777" w:rsidR="00DC4CEC" w:rsidRDefault="00DC4CEC" w:rsidP="00DC4CEC">
      <w:pPr>
        <w:pStyle w:val="ListParagraph"/>
        <w:spacing w:after="0" w:line="240" w:lineRule="auto"/>
        <w:ind w:left="851"/>
        <w:jc w:val="both"/>
        <w:rPr>
          <w:rFonts w:ascii="Arial" w:hAnsi="Arial" w:cs="Arial"/>
          <w:sz w:val="20"/>
          <w:szCs w:val="20"/>
        </w:rPr>
      </w:pPr>
      <w:r w:rsidRPr="00727374">
        <w:rPr>
          <w:rFonts w:ascii="Arial" w:hAnsi="Arial" w:cs="Arial"/>
          <w:sz w:val="20"/>
          <w:szCs w:val="20"/>
        </w:rPr>
        <w:t>„</w:t>
      </w:r>
      <w:r w:rsidRPr="00236A13">
        <w:rPr>
          <w:rFonts w:ascii="Arial" w:hAnsi="Arial" w:cs="Arial"/>
          <w:b/>
          <w:bCs/>
          <w:sz w:val="20"/>
          <w:szCs w:val="20"/>
        </w:rPr>
        <w:t>4.4.5. Tegevuse partner</w:t>
      </w:r>
    </w:p>
    <w:p w14:paraId="62890F3D" w14:textId="77777777" w:rsidR="00DC4CEC" w:rsidRDefault="00DC4CEC" w:rsidP="00DC4CEC">
      <w:pPr>
        <w:pStyle w:val="ListParagraph"/>
        <w:spacing w:after="0" w:line="240" w:lineRule="auto"/>
        <w:ind w:left="851"/>
        <w:jc w:val="both"/>
        <w:rPr>
          <w:rFonts w:ascii="Arial" w:eastAsia="Times New Roman" w:hAnsi="Arial" w:cs="Arial"/>
          <w:sz w:val="20"/>
          <w:szCs w:val="20"/>
        </w:rPr>
      </w:pPr>
      <w:bookmarkStart w:id="32" w:name="_Hlk182573862"/>
      <w:r w:rsidRPr="23018280">
        <w:rPr>
          <w:rFonts w:ascii="Arial" w:eastAsia="Times New Roman" w:hAnsi="Arial" w:cs="Arial"/>
          <w:sz w:val="20"/>
          <w:szCs w:val="20"/>
          <w:u w:val="single"/>
        </w:rPr>
        <w:t xml:space="preserve">Tegevuse partnerid on  Prokuratuur, </w:t>
      </w:r>
      <w:r>
        <w:rPr>
          <w:rFonts w:ascii="Arial" w:eastAsia="Times New Roman" w:hAnsi="Arial" w:cs="Arial"/>
          <w:sz w:val="20"/>
          <w:szCs w:val="20"/>
          <w:u w:val="single"/>
        </w:rPr>
        <w:t>(</w:t>
      </w:r>
      <w:r w:rsidRPr="23018280">
        <w:rPr>
          <w:rFonts w:ascii="Arial" w:eastAsia="Times New Roman" w:hAnsi="Arial" w:cs="Arial"/>
          <w:sz w:val="20"/>
          <w:szCs w:val="20"/>
          <w:u w:val="single"/>
        </w:rPr>
        <w:t xml:space="preserve">kus tegevusi viib ellu </w:t>
      </w:r>
      <w:r w:rsidRPr="23018280">
        <w:rPr>
          <w:rFonts w:ascii="Arial" w:eastAsia="Times New Roman" w:hAnsi="Arial" w:cs="Arial"/>
          <w:sz w:val="20"/>
          <w:szCs w:val="20"/>
        </w:rPr>
        <w:t>Riigiprokuratuur</w:t>
      </w:r>
      <w:r>
        <w:rPr>
          <w:rFonts w:ascii="Arial" w:eastAsia="Times New Roman" w:hAnsi="Arial" w:cs="Arial"/>
          <w:sz w:val="20"/>
          <w:szCs w:val="20"/>
        </w:rPr>
        <w:t>)</w:t>
      </w:r>
      <w:r w:rsidRPr="23018280">
        <w:rPr>
          <w:rFonts w:ascii="Arial" w:eastAsia="Times New Roman" w:hAnsi="Arial" w:cs="Arial"/>
          <w:sz w:val="20"/>
          <w:szCs w:val="20"/>
        </w:rPr>
        <w:t xml:space="preserve">, </w:t>
      </w:r>
      <w:r w:rsidRPr="006B3FD1">
        <w:rPr>
          <w:rFonts w:ascii="Arial" w:eastAsia="Times New Roman" w:hAnsi="Arial" w:cs="Arial"/>
          <w:sz w:val="20"/>
          <w:szCs w:val="20"/>
          <w:u w:val="single"/>
        </w:rPr>
        <w:t>Sotsiaalkindlustusamet,</w:t>
      </w:r>
      <w:r w:rsidRPr="23018280">
        <w:rPr>
          <w:rFonts w:ascii="Arial" w:eastAsia="Times New Roman" w:hAnsi="Arial" w:cs="Arial"/>
          <w:sz w:val="20"/>
          <w:szCs w:val="20"/>
          <w:u w:val="single"/>
        </w:rPr>
        <w:t xml:space="preserve"> Politsei- ja Piirivalveamet ja Riigikohus</w:t>
      </w:r>
      <w:bookmarkEnd w:id="32"/>
      <w:r w:rsidRPr="23018280">
        <w:rPr>
          <w:rFonts w:ascii="Arial" w:eastAsia="Times New Roman" w:hAnsi="Arial" w:cs="Arial"/>
          <w:sz w:val="20"/>
          <w:szCs w:val="20"/>
        </w:rPr>
        <w:t xml:space="preserve">. </w:t>
      </w:r>
      <w:bookmarkStart w:id="33" w:name="_Hlk118209322"/>
    </w:p>
    <w:p w14:paraId="3F1A8B00" w14:textId="77777777" w:rsidR="00DC4CEC" w:rsidRDefault="00DC4CEC" w:rsidP="00DC4CEC">
      <w:pPr>
        <w:pStyle w:val="ListParagraph"/>
        <w:spacing w:after="0" w:line="240" w:lineRule="auto"/>
        <w:ind w:left="851"/>
        <w:jc w:val="both"/>
        <w:rPr>
          <w:rFonts w:ascii="Arial" w:eastAsia="Times New Roman" w:hAnsi="Arial" w:cs="Arial"/>
          <w:sz w:val="20"/>
          <w:szCs w:val="20"/>
        </w:rPr>
      </w:pPr>
    </w:p>
    <w:p w14:paraId="785351CB" w14:textId="77777777" w:rsidR="00DC4CEC" w:rsidRPr="00727374" w:rsidRDefault="00DC4CEC" w:rsidP="00DC4CEC">
      <w:pPr>
        <w:pStyle w:val="ListParagraph"/>
        <w:spacing w:after="0" w:line="240" w:lineRule="auto"/>
        <w:ind w:left="851"/>
        <w:jc w:val="both"/>
        <w:rPr>
          <w:rFonts w:ascii="Arial" w:hAnsi="Arial" w:cs="Arial"/>
          <w:sz w:val="20"/>
          <w:szCs w:val="20"/>
        </w:rPr>
      </w:pPr>
      <w:r w:rsidRPr="00727374">
        <w:rPr>
          <w:rFonts w:ascii="Arial" w:hAnsi="Arial" w:cs="Arial"/>
          <w:sz w:val="20"/>
          <w:szCs w:val="20"/>
        </w:rPr>
        <w:t>Elluviija sõlmib partneri</w:t>
      </w:r>
      <w:r>
        <w:rPr>
          <w:rFonts w:ascii="Arial" w:hAnsi="Arial" w:cs="Arial"/>
          <w:sz w:val="20"/>
          <w:szCs w:val="20"/>
        </w:rPr>
        <w:t>te</w:t>
      </w:r>
      <w:r w:rsidRPr="00727374">
        <w:rPr>
          <w:rFonts w:ascii="Arial" w:hAnsi="Arial" w:cs="Arial"/>
          <w:sz w:val="20"/>
          <w:szCs w:val="20"/>
        </w:rPr>
        <w:t>ga lepingu</w:t>
      </w:r>
      <w:r>
        <w:rPr>
          <w:rFonts w:ascii="Arial" w:hAnsi="Arial" w:cs="Arial"/>
          <w:sz w:val="20"/>
          <w:szCs w:val="20"/>
        </w:rPr>
        <w:t>d</w:t>
      </w:r>
      <w:r w:rsidRPr="00727374">
        <w:rPr>
          <w:rFonts w:ascii="Arial" w:hAnsi="Arial" w:cs="Arial"/>
          <w:sz w:val="20"/>
          <w:szCs w:val="20"/>
        </w:rPr>
        <w:t>, milles määratakse partneri</w:t>
      </w:r>
      <w:r>
        <w:rPr>
          <w:rFonts w:ascii="Arial" w:hAnsi="Arial" w:cs="Arial"/>
          <w:sz w:val="20"/>
          <w:szCs w:val="20"/>
        </w:rPr>
        <w:t>te</w:t>
      </w:r>
      <w:r w:rsidRPr="00727374">
        <w:rPr>
          <w:rFonts w:ascii="Arial" w:hAnsi="Arial" w:cs="Arial"/>
          <w:sz w:val="20"/>
          <w:szCs w:val="20"/>
        </w:rPr>
        <w:t xml:space="preserve"> õigused ja kohustused ning vastutus ja aruandluskord projekti elluviimisel.</w:t>
      </w:r>
      <w:bookmarkEnd w:id="33"/>
      <w:r w:rsidRPr="00727374">
        <w:rPr>
          <w:rFonts w:ascii="Arial" w:hAnsi="Arial" w:cs="Arial"/>
          <w:sz w:val="20"/>
          <w:szCs w:val="20"/>
        </w:rPr>
        <w:t xml:space="preserve">“. </w:t>
      </w:r>
    </w:p>
    <w:p w14:paraId="2F75CDEF" w14:textId="77777777" w:rsidR="00DC4CEC" w:rsidRDefault="00DC4CEC" w:rsidP="00DC4CEC">
      <w:pPr>
        <w:pStyle w:val="ListParagraph"/>
        <w:spacing w:after="0" w:line="240" w:lineRule="auto"/>
        <w:ind w:left="851"/>
        <w:jc w:val="both"/>
        <w:rPr>
          <w:rFonts w:ascii="Arial" w:hAnsi="Arial" w:cs="Arial"/>
          <w:sz w:val="20"/>
          <w:szCs w:val="20"/>
        </w:rPr>
      </w:pPr>
    </w:p>
    <w:p w14:paraId="556A26F6" w14:textId="77777777" w:rsidR="00DC4CEC" w:rsidRDefault="00DC4CEC" w:rsidP="00DC4CEC">
      <w:pPr>
        <w:pStyle w:val="ListParagraph"/>
        <w:numPr>
          <w:ilvl w:val="1"/>
          <w:numId w:val="1"/>
        </w:numPr>
        <w:spacing w:after="0" w:line="240" w:lineRule="auto"/>
        <w:ind w:left="851" w:hanging="491"/>
        <w:jc w:val="both"/>
        <w:rPr>
          <w:rFonts w:ascii="Arial" w:hAnsi="Arial" w:cs="Arial"/>
          <w:sz w:val="20"/>
          <w:szCs w:val="20"/>
        </w:rPr>
      </w:pPr>
      <w:r>
        <w:rPr>
          <w:rFonts w:ascii="Arial" w:hAnsi="Arial" w:cs="Arial"/>
          <w:sz w:val="20"/>
          <w:szCs w:val="20"/>
        </w:rPr>
        <w:t xml:space="preserve">Käskkirja lisa punkti 4.5 pealkirja muudetakse ja sõnastatakse järgmiselt </w:t>
      </w:r>
      <w:r>
        <w:rPr>
          <w:rFonts w:ascii="Arial" w:hAnsi="Arial" w:cs="Arial"/>
          <w:sz w:val="20"/>
          <w:szCs w:val="20"/>
          <w:shd w:val="clear" w:color="auto" w:fill="FFFFFF"/>
        </w:rPr>
        <w:t>(täiendus alla joonitud)</w:t>
      </w:r>
      <w:r>
        <w:rPr>
          <w:rFonts w:ascii="Arial" w:hAnsi="Arial" w:cs="Arial"/>
          <w:sz w:val="20"/>
          <w:szCs w:val="20"/>
        </w:rPr>
        <w:t>:</w:t>
      </w:r>
    </w:p>
    <w:p w14:paraId="64657CBD" w14:textId="77777777" w:rsidR="00DC4CEC" w:rsidRPr="00BA3A7B" w:rsidRDefault="00DC4CEC" w:rsidP="00DC4CEC">
      <w:pPr>
        <w:pStyle w:val="ListParagraph"/>
        <w:spacing w:after="0" w:line="240" w:lineRule="auto"/>
        <w:ind w:left="851"/>
        <w:jc w:val="both"/>
        <w:rPr>
          <w:rFonts w:ascii="Arial" w:hAnsi="Arial" w:cs="Arial"/>
          <w:sz w:val="20"/>
          <w:szCs w:val="20"/>
        </w:rPr>
      </w:pPr>
      <w:r w:rsidRPr="00BA3A7B">
        <w:rPr>
          <w:rFonts w:ascii="Arial" w:hAnsi="Arial" w:cs="Arial"/>
          <w:sz w:val="20"/>
          <w:szCs w:val="20"/>
        </w:rPr>
        <w:t>„</w:t>
      </w:r>
      <w:r w:rsidRPr="006C188A">
        <w:rPr>
          <w:rFonts w:ascii="Arial" w:hAnsi="Arial" w:cs="Arial"/>
          <w:b/>
          <w:bCs/>
          <w:sz w:val="20"/>
          <w:szCs w:val="20"/>
        </w:rPr>
        <w:t xml:space="preserve">4.5. Hindamine </w:t>
      </w:r>
      <w:r w:rsidRPr="003A013B">
        <w:rPr>
          <w:rFonts w:ascii="Arial" w:hAnsi="Arial" w:cs="Arial"/>
          <w:b/>
          <w:bCs/>
          <w:sz w:val="20"/>
          <w:szCs w:val="20"/>
          <w:u w:val="single"/>
        </w:rPr>
        <w:t>ja uuringud</w:t>
      </w:r>
      <w:r>
        <w:rPr>
          <w:rFonts w:ascii="Arial" w:hAnsi="Arial" w:cs="Arial"/>
          <w:sz w:val="20"/>
          <w:szCs w:val="20"/>
        </w:rPr>
        <w:t>.“</w:t>
      </w:r>
    </w:p>
    <w:p w14:paraId="246F428B" w14:textId="77777777" w:rsidR="00DC4CEC" w:rsidRPr="00BA3A7B" w:rsidRDefault="00DC4CEC" w:rsidP="00DC4CEC">
      <w:pPr>
        <w:pStyle w:val="ListParagraph"/>
        <w:spacing w:after="0" w:line="240" w:lineRule="auto"/>
        <w:ind w:left="851"/>
        <w:jc w:val="both"/>
        <w:rPr>
          <w:rFonts w:ascii="Arial" w:hAnsi="Arial" w:cs="Arial"/>
          <w:sz w:val="20"/>
          <w:szCs w:val="20"/>
        </w:rPr>
      </w:pPr>
    </w:p>
    <w:p w14:paraId="5B5886D7" w14:textId="77777777" w:rsidR="00DC4CEC" w:rsidRDefault="00DC4CEC" w:rsidP="00DC4CEC">
      <w:pPr>
        <w:pStyle w:val="ListParagraph"/>
        <w:numPr>
          <w:ilvl w:val="1"/>
          <w:numId w:val="1"/>
        </w:numPr>
        <w:spacing w:after="0" w:line="240" w:lineRule="auto"/>
        <w:ind w:left="851" w:hanging="491"/>
        <w:jc w:val="both"/>
        <w:rPr>
          <w:rFonts w:ascii="Arial" w:hAnsi="Arial" w:cs="Arial"/>
          <w:sz w:val="20"/>
          <w:szCs w:val="20"/>
        </w:rPr>
      </w:pPr>
      <w:r>
        <w:rPr>
          <w:rFonts w:ascii="Arial" w:hAnsi="Arial" w:cs="Arial"/>
          <w:sz w:val="20"/>
          <w:szCs w:val="20"/>
        </w:rPr>
        <w:t xml:space="preserve">Käskkirja lisa punkti 4.5.1 muudetakse ja sõnastatakse järgmiselt </w:t>
      </w:r>
      <w:r>
        <w:rPr>
          <w:rFonts w:ascii="Arial" w:hAnsi="Arial" w:cs="Arial"/>
          <w:sz w:val="20"/>
          <w:szCs w:val="20"/>
          <w:shd w:val="clear" w:color="auto" w:fill="FFFFFF"/>
        </w:rPr>
        <w:t>(muudatus alla joonitud)</w:t>
      </w:r>
      <w:r>
        <w:rPr>
          <w:rFonts w:ascii="Arial" w:hAnsi="Arial" w:cs="Arial"/>
          <w:sz w:val="20"/>
          <w:szCs w:val="20"/>
        </w:rPr>
        <w:t>:</w:t>
      </w:r>
    </w:p>
    <w:p w14:paraId="6E39D6B8" w14:textId="77777777" w:rsidR="00DC4CEC" w:rsidRDefault="00DC4CEC" w:rsidP="00DC4CEC">
      <w:pPr>
        <w:pStyle w:val="ListParagraph"/>
        <w:spacing w:after="0" w:line="240" w:lineRule="auto"/>
        <w:ind w:left="851"/>
        <w:jc w:val="both"/>
        <w:rPr>
          <w:rFonts w:ascii="Arial" w:eastAsia="Times New Roman" w:hAnsi="Arial" w:cs="Arial"/>
          <w:sz w:val="20"/>
          <w:szCs w:val="20"/>
        </w:rPr>
      </w:pPr>
      <w:r w:rsidRPr="00BA3A7B">
        <w:rPr>
          <w:rFonts w:ascii="Arial" w:hAnsi="Arial" w:cs="Arial"/>
          <w:sz w:val="20"/>
          <w:szCs w:val="20"/>
        </w:rPr>
        <w:t>„</w:t>
      </w:r>
      <w:r w:rsidRPr="00236A13">
        <w:rPr>
          <w:rFonts w:ascii="Arial" w:hAnsi="Arial" w:cs="Arial"/>
          <w:b/>
          <w:bCs/>
          <w:sz w:val="20"/>
          <w:szCs w:val="20"/>
        </w:rPr>
        <w:t>4.5.1.</w:t>
      </w:r>
      <w:r w:rsidRPr="00BA3A7B">
        <w:rPr>
          <w:rFonts w:ascii="Arial" w:hAnsi="Arial" w:cs="Arial"/>
          <w:sz w:val="20"/>
          <w:szCs w:val="20"/>
        </w:rPr>
        <w:t xml:space="preserve"> </w:t>
      </w:r>
      <w:r w:rsidRPr="006C188A">
        <w:rPr>
          <w:rFonts w:ascii="Arial" w:hAnsi="Arial" w:cs="Arial"/>
          <w:b/>
          <w:bCs/>
          <w:sz w:val="20"/>
          <w:szCs w:val="20"/>
        </w:rPr>
        <w:t xml:space="preserve">Tegevuse </w:t>
      </w:r>
      <w:r w:rsidRPr="006C188A">
        <w:rPr>
          <w:rFonts w:ascii="Arial" w:eastAsia="Times New Roman" w:hAnsi="Arial" w:cs="Arial"/>
          <w:b/>
          <w:bCs/>
          <w:sz w:val="20"/>
          <w:szCs w:val="20"/>
        </w:rPr>
        <w:t>eesmärk</w:t>
      </w:r>
      <w:r w:rsidRPr="00BA3A7B">
        <w:rPr>
          <w:rFonts w:ascii="Arial" w:eastAsia="Times New Roman" w:hAnsi="Arial" w:cs="Arial"/>
          <w:sz w:val="20"/>
          <w:szCs w:val="20"/>
        </w:rPr>
        <w:t xml:space="preserve"> </w:t>
      </w:r>
    </w:p>
    <w:p w14:paraId="3BEF5145" w14:textId="77777777" w:rsidR="00DC4CEC" w:rsidRPr="00BA3A7B" w:rsidRDefault="00DC4CEC" w:rsidP="00DC4CEC">
      <w:pPr>
        <w:pStyle w:val="ListParagraph"/>
        <w:spacing w:after="0" w:line="240" w:lineRule="auto"/>
        <w:ind w:left="851"/>
        <w:jc w:val="both"/>
        <w:rPr>
          <w:rFonts w:ascii="Arial" w:hAnsi="Arial" w:cs="Arial"/>
          <w:sz w:val="20"/>
          <w:szCs w:val="20"/>
        </w:rPr>
      </w:pPr>
      <w:bookmarkStart w:id="34" w:name="_Hlk182573907"/>
      <w:r w:rsidRPr="009843E0">
        <w:rPr>
          <w:rFonts w:ascii="Arial" w:eastAsia="Times New Roman" w:hAnsi="Arial" w:cs="Arial"/>
          <w:bCs/>
          <w:kern w:val="32"/>
          <w:sz w:val="20"/>
          <w:szCs w:val="20"/>
          <w:u w:val="single"/>
        </w:rPr>
        <w:t>Tegevuse eesmärgiks on läbi viia analüüse ja uuringuid, et TAT tegevusi teadmis- ja andmepõhiselt kavandada, ellu viia ning tulemusi hinnata</w:t>
      </w:r>
      <w:bookmarkEnd w:id="34"/>
      <w:r w:rsidRPr="00BA3A7B">
        <w:rPr>
          <w:rFonts w:ascii="Arial" w:eastAsia="Times New Roman" w:hAnsi="Arial" w:cs="Arial"/>
          <w:bCs/>
          <w:kern w:val="32"/>
          <w:sz w:val="20"/>
          <w:szCs w:val="20"/>
        </w:rPr>
        <w:t xml:space="preserve">.“. </w:t>
      </w:r>
    </w:p>
    <w:p w14:paraId="670DAACB" w14:textId="77777777" w:rsidR="00DC4CEC" w:rsidRDefault="00DC4CEC" w:rsidP="00DC4CEC">
      <w:pPr>
        <w:pStyle w:val="ListParagraph"/>
        <w:spacing w:after="0" w:line="240" w:lineRule="auto"/>
        <w:ind w:left="851"/>
        <w:jc w:val="both"/>
        <w:rPr>
          <w:rFonts w:ascii="Arial" w:hAnsi="Arial" w:cs="Arial"/>
          <w:sz w:val="20"/>
          <w:szCs w:val="20"/>
        </w:rPr>
      </w:pPr>
    </w:p>
    <w:p w14:paraId="125E08B6" w14:textId="77777777" w:rsidR="00DC4CEC" w:rsidRDefault="00DC4CEC" w:rsidP="00DC4CEC">
      <w:pPr>
        <w:pStyle w:val="ListParagraph"/>
        <w:numPr>
          <w:ilvl w:val="1"/>
          <w:numId w:val="1"/>
        </w:numPr>
        <w:spacing w:after="0" w:line="240" w:lineRule="auto"/>
        <w:ind w:left="851" w:hanging="491"/>
        <w:jc w:val="both"/>
        <w:rPr>
          <w:rFonts w:ascii="Arial" w:hAnsi="Arial" w:cs="Arial"/>
          <w:sz w:val="20"/>
          <w:szCs w:val="20"/>
        </w:rPr>
      </w:pPr>
      <w:r>
        <w:rPr>
          <w:rFonts w:ascii="Arial" w:hAnsi="Arial" w:cs="Arial"/>
          <w:sz w:val="20"/>
          <w:szCs w:val="20"/>
        </w:rPr>
        <w:t xml:space="preserve">Käskkirja lisa punkti 4.5.2 muudetakse ja sõnastatakse järgmiselt </w:t>
      </w:r>
      <w:r>
        <w:rPr>
          <w:rFonts w:ascii="Arial" w:hAnsi="Arial" w:cs="Arial"/>
          <w:sz w:val="20"/>
          <w:szCs w:val="20"/>
          <w:shd w:val="clear" w:color="auto" w:fill="FFFFFF"/>
        </w:rPr>
        <w:t>(muudatus alla joonitud):</w:t>
      </w:r>
    </w:p>
    <w:p w14:paraId="3C80F53A" w14:textId="77777777" w:rsidR="00DC4CEC" w:rsidRDefault="00DC4CEC" w:rsidP="00DC4CEC">
      <w:pPr>
        <w:pStyle w:val="ListParagraph"/>
        <w:spacing w:after="0" w:line="240" w:lineRule="auto"/>
        <w:ind w:left="851"/>
        <w:jc w:val="both"/>
        <w:rPr>
          <w:rFonts w:ascii="Arial" w:eastAsia="Times New Roman" w:hAnsi="Arial" w:cs="Arial"/>
          <w:sz w:val="20"/>
          <w:szCs w:val="20"/>
        </w:rPr>
      </w:pPr>
      <w:r>
        <w:rPr>
          <w:rFonts w:ascii="Arial" w:hAnsi="Arial" w:cs="Arial"/>
          <w:sz w:val="20"/>
          <w:szCs w:val="20"/>
        </w:rPr>
        <w:t>„</w:t>
      </w:r>
      <w:r w:rsidRPr="00236A13">
        <w:rPr>
          <w:rFonts w:ascii="Arial" w:hAnsi="Arial" w:cs="Arial"/>
          <w:b/>
          <w:bCs/>
          <w:sz w:val="20"/>
          <w:szCs w:val="20"/>
        </w:rPr>
        <w:t>4.5.2.</w:t>
      </w:r>
      <w:r>
        <w:rPr>
          <w:rFonts w:ascii="Arial" w:hAnsi="Arial" w:cs="Arial"/>
          <w:sz w:val="20"/>
          <w:szCs w:val="20"/>
        </w:rPr>
        <w:t xml:space="preserve"> </w:t>
      </w:r>
      <w:r w:rsidRPr="006C188A">
        <w:rPr>
          <w:rFonts w:ascii="Arial" w:hAnsi="Arial" w:cs="Arial"/>
          <w:b/>
          <w:bCs/>
          <w:sz w:val="20"/>
          <w:szCs w:val="20"/>
        </w:rPr>
        <w:t xml:space="preserve">Tegevuse </w:t>
      </w:r>
      <w:r w:rsidRPr="006C188A">
        <w:rPr>
          <w:rFonts w:ascii="Arial" w:eastAsia="Times New Roman" w:hAnsi="Arial" w:cs="Arial"/>
          <w:b/>
          <w:bCs/>
          <w:sz w:val="20"/>
          <w:szCs w:val="20"/>
        </w:rPr>
        <w:t>kirjeldus</w:t>
      </w:r>
    </w:p>
    <w:p w14:paraId="3A4C7402" w14:textId="77777777" w:rsidR="00DC4CEC" w:rsidRPr="00A13822" w:rsidRDefault="00DC4CEC" w:rsidP="00DC4CEC">
      <w:pPr>
        <w:pStyle w:val="ListParagraph"/>
        <w:spacing w:after="0" w:line="240" w:lineRule="auto"/>
        <w:ind w:left="851"/>
        <w:jc w:val="both"/>
        <w:rPr>
          <w:rFonts w:ascii="Arial" w:eastAsia="Times New Roman" w:hAnsi="Arial" w:cs="Arial"/>
          <w:sz w:val="20"/>
          <w:szCs w:val="20"/>
          <w:u w:val="single"/>
        </w:rPr>
      </w:pPr>
      <w:bookmarkStart w:id="35" w:name="_Hlk182573950"/>
      <w:r w:rsidRPr="00A13822">
        <w:rPr>
          <w:rFonts w:ascii="Arial" w:hAnsi="Arial" w:cs="Arial"/>
          <w:sz w:val="20"/>
          <w:szCs w:val="20"/>
          <w:u w:val="single"/>
        </w:rPr>
        <w:t>Tegevuse osana võib läbi viia analüüse ja uuringuid</w:t>
      </w:r>
      <w:r>
        <w:rPr>
          <w:rFonts w:ascii="Arial" w:hAnsi="Arial" w:cs="Arial"/>
          <w:sz w:val="20"/>
          <w:szCs w:val="20"/>
          <w:u w:val="single"/>
        </w:rPr>
        <w:t>,</w:t>
      </w:r>
      <w:r w:rsidRPr="00A13822">
        <w:rPr>
          <w:rFonts w:ascii="Arial" w:hAnsi="Arial" w:cs="Arial"/>
          <w:sz w:val="20"/>
          <w:szCs w:val="20"/>
          <w:u w:val="single"/>
        </w:rPr>
        <w:t xml:space="preserve"> mis annavad põhjaliku ülevaate uuritavast valdkonnast ja seeläbi vajaliku temaatilise sisendi TAT tegevuste paremaks kavandamiseks, elluviimiseks või jätkutegevuste planeerimiseks.</w:t>
      </w:r>
    </w:p>
    <w:p w14:paraId="220B4493" w14:textId="77777777" w:rsidR="00DC4CEC" w:rsidRPr="00A13822" w:rsidRDefault="00DC4CEC" w:rsidP="00DC4CEC">
      <w:pPr>
        <w:pStyle w:val="ListParagraph"/>
        <w:spacing w:after="0" w:line="240" w:lineRule="auto"/>
        <w:ind w:left="851"/>
        <w:jc w:val="both"/>
        <w:rPr>
          <w:rFonts w:ascii="Arial" w:hAnsi="Arial" w:cs="Arial"/>
          <w:sz w:val="20"/>
          <w:szCs w:val="20"/>
          <w:u w:val="single"/>
        </w:rPr>
      </w:pPr>
    </w:p>
    <w:p w14:paraId="255278B2" w14:textId="77777777" w:rsidR="00DC4CEC" w:rsidRPr="00A13822" w:rsidRDefault="00DC4CEC" w:rsidP="00DC4CEC">
      <w:pPr>
        <w:pStyle w:val="ListParagraph"/>
        <w:spacing w:after="0" w:line="240" w:lineRule="auto"/>
        <w:ind w:left="851"/>
        <w:jc w:val="both"/>
        <w:rPr>
          <w:rFonts w:ascii="Arial" w:hAnsi="Arial" w:cs="Arial"/>
          <w:sz w:val="20"/>
          <w:szCs w:val="20"/>
          <w:u w:val="single"/>
        </w:rPr>
      </w:pPr>
      <w:r w:rsidRPr="00A13822">
        <w:rPr>
          <w:rFonts w:ascii="Arial" w:hAnsi="Arial" w:cs="Arial"/>
          <w:sz w:val="20"/>
          <w:szCs w:val="20"/>
          <w:u w:val="single"/>
        </w:rPr>
        <w:t>TAT vahe- ja lõpphindamisel hinnatakse TAT raames pakutud sekkumiste tulemuslikkust ja mõju, näitajate saavutamist, sihtrühma arvamusi või suhtumist või muid olulisi aspekte. Oluline on analüüsida sekkumises osalenud õigusrikkumistaustaga noore edasist elukäiku ja toimetulekut ning eri osaliste rahulolu teenuse kvaliteedi ja ülesehitusega</w:t>
      </w:r>
      <w:bookmarkEnd w:id="35"/>
      <w:r w:rsidRPr="00A13822">
        <w:rPr>
          <w:rFonts w:ascii="Arial" w:hAnsi="Arial" w:cs="Arial"/>
          <w:sz w:val="20"/>
          <w:szCs w:val="20"/>
          <w:u w:val="single"/>
        </w:rPr>
        <w:t>.</w:t>
      </w:r>
    </w:p>
    <w:p w14:paraId="67ED0E77" w14:textId="77777777" w:rsidR="00DC4CEC" w:rsidRPr="004652E6" w:rsidRDefault="00DC4CEC" w:rsidP="00DC4CEC">
      <w:pPr>
        <w:spacing w:after="0" w:line="240" w:lineRule="auto"/>
        <w:jc w:val="both"/>
        <w:rPr>
          <w:rFonts w:ascii="Arial" w:hAnsi="Arial" w:cs="Arial"/>
          <w:sz w:val="20"/>
          <w:szCs w:val="20"/>
        </w:rPr>
      </w:pPr>
    </w:p>
    <w:p w14:paraId="0C50E837" w14:textId="77777777" w:rsidR="00DC4CEC" w:rsidRDefault="00DC4CEC" w:rsidP="00DC4CEC">
      <w:pPr>
        <w:pStyle w:val="ListParagraph"/>
        <w:numPr>
          <w:ilvl w:val="1"/>
          <w:numId w:val="1"/>
        </w:numPr>
        <w:spacing w:after="0" w:line="240" w:lineRule="auto"/>
        <w:ind w:left="851" w:hanging="491"/>
        <w:jc w:val="both"/>
        <w:rPr>
          <w:rFonts w:ascii="Arial" w:hAnsi="Arial" w:cs="Arial"/>
          <w:sz w:val="20"/>
          <w:szCs w:val="20"/>
        </w:rPr>
      </w:pPr>
      <w:r w:rsidRPr="00A13822">
        <w:rPr>
          <w:rFonts w:ascii="Arial" w:hAnsi="Arial" w:cs="Arial"/>
          <w:sz w:val="20"/>
          <w:szCs w:val="20"/>
        </w:rPr>
        <w:t>Käskkirja lisa punkti 4.5.3</w:t>
      </w:r>
      <w:r>
        <w:rPr>
          <w:rFonts w:ascii="Arial" w:hAnsi="Arial" w:cs="Arial"/>
          <w:sz w:val="20"/>
          <w:szCs w:val="20"/>
        </w:rPr>
        <w:t xml:space="preserve"> muudetakse ja sõnastatakse järgmiselt </w:t>
      </w:r>
      <w:r>
        <w:rPr>
          <w:rFonts w:ascii="Arial" w:hAnsi="Arial" w:cs="Arial"/>
          <w:sz w:val="20"/>
          <w:szCs w:val="20"/>
          <w:shd w:val="clear" w:color="auto" w:fill="FFFFFF"/>
        </w:rPr>
        <w:t>(muudatus alla joonitud)</w:t>
      </w:r>
      <w:r>
        <w:rPr>
          <w:rFonts w:ascii="Arial" w:hAnsi="Arial" w:cs="Arial"/>
          <w:sz w:val="20"/>
          <w:szCs w:val="20"/>
        </w:rPr>
        <w:t>:</w:t>
      </w:r>
    </w:p>
    <w:p w14:paraId="16E9388F" w14:textId="77777777" w:rsidR="00DC4CEC" w:rsidRDefault="00DC4CEC" w:rsidP="00DC4CEC">
      <w:pPr>
        <w:pStyle w:val="ListParagraph"/>
        <w:spacing w:after="0" w:line="240" w:lineRule="auto"/>
        <w:ind w:left="851"/>
        <w:jc w:val="both"/>
        <w:rPr>
          <w:rFonts w:ascii="Arial" w:eastAsia="Times New Roman" w:hAnsi="Arial" w:cs="Arial"/>
          <w:sz w:val="20"/>
          <w:szCs w:val="20"/>
        </w:rPr>
      </w:pPr>
      <w:r>
        <w:rPr>
          <w:rFonts w:ascii="Arial" w:hAnsi="Arial" w:cs="Arial"/>
          <w:sz w:val="20"/>
          <w:szCs w:val="20"/>
        </w:rPr>
        <w:t>„</w:t>
      </w:r>
      <w:r w:rsidRPr="00236A13">
        <w:rPr>
          <w:rFonts w:ascii="Arial" w:hAnsi="Arial" w:cs="Arial"/>
          <w:b/>
          <w:bCs/>
          <w:sz w:val="20"/>
          <w:szCs w:val="20"/>
        </w:rPr>
        <w:t>4.5.3.</w:t>
      </w:r>
      <w:r>
        <w:rPr>
          <w:rFonts w:ascii="Arial" w:hAnsi="Arial" w:cs="Arial"/>
          <w:sz w:val="20"/>
          <w:szCs w:val="20"/>
        </w:rPr>
        <w:t xml:space="preserve"> </w:t>
      </w:r>
      <w:r w:rsidRPr="006C188A">
        <w:rPr>
          <w:rFonts w:ascii="Arial" w:hAnsi="Arial" w:cs="Arial"/>
          <w:b/>
          <w:bCs/>
          <w:sz w:val="20"/>
          <w:szCs w:val="20"/>
        </w:rPr>
        <w:t xml:space="preserve">Tegevuse </w:t>
      </w:r>
      <w:r w:rsidRPr="006C188A">
        <w:rPr>
          <w:rFonts w:ascii="Arial" w:eastAsia="Times New Roman" w:hAnsi="Arial" w:cs="Arial"/>
          <w:b/>
          <w:bCs/>
          <w:sz w:val="20"/>
          <w:szCs w:val="20"/>
        </w:rPr>
        <w:t>tulemus</w:t>
      </w:r>
    </w:p>
    <w:p w14:paraId="0C2B90BB" w14:textId="77777777" w:rsidR="00DC4CEC" w:rsidRPr="00A13822" w:rsidRDefault="00DC4CEC" w:rsidP="00DC4CEC">
      <w:pPr>
        <w:pStyle w:val="ListParagraph"/>
        <w:spacing w:after="0" w:line="240" w:lineRule="auto"/>
        <w:ind w:left="851"/>
        <w:jc w:val="both"/>
        <w:rPr>
          <w:rFonts w:ascii="Arial" w:hAnsi="Arial" w:cs="Arial"/>
          <w:sz w:val="20"/>
          <w:szCs w:val="20"/>
        </w:rPr>
      </w:pPr>
      <w:bookmarkStart w:id="36" w:name="_Hlk182573995"/>
      <w:r w:rsidRPr="00B6188B">
        <w:rPr>
          <w:rFonts w:ascii="Arial" w:eastAsia="Times New Roman" w:hAnsi="Arial" w:cs="Arial"/>
          <w:bCs/>
          <w:kern w:val="32"/>
          <w:sz w:val="20"/>
          <w:szCs w:val="20"/>
          <w:u w:val="single"/>
        </w:rPr>
        <w:t>Tegevuste tulemusel on valminud hindamine, uuring, hinnang, analüüs, küsitlus või ülevaade, mis annab põhjaliku ülevaate uuritavast valdkonnast, sekkumiste tulemuslikkusest ning ettepanekutest rakendamise või juhtimise parendamiseks ja praktika muutmiseks</w:t>
      </w:r>
      <w:bookmarkEnd w:id="36"/>
      <w:r w:rsidRPr="00185B34">
        <w:rPr>
          <w:rFonts w:ascii="Arial" w:eastAsia="Times New Roman" w:hAnsi="Arial" w:cs="Arial"/>
          <w:bCs/>
          <w:kern w:val="32"/>
          <w:sz w:val="20"/>
          <w:szCs w:val="20"/>
        </w:rPr>
        <w:t>.</w:t>
      </w:r>
      <w:r>
        <w:rPr>
          <w:rFonts w:ascii="Arial" w:eastAsia="Times New Roman" w:hAnsi="Arial" w:cs="Arial"/>
          <w:bCs/>
          <w:kern w:val="32"/>
          <w:sz w:val="20"/>
          <w:szCs w:val="20"/>
        </w:rPr>
        <w:t>“.</w:t>
      </w:r>
      <w:r w:rsidRPr="00185B34">
        <w:rPr>
          <w:rFonts w:ascii="Arial" w:eastAsia="Times New Roman" w:hAnsi="Arial" w:cs="Arial"/>
          <w:bCs/>
          <w:kern w:val="32"/>
          <w:sz w:val="20"/>
          <w:szCs w:val="20"/>
        </w:rPr>
        <w:t xml:space="preserve"> </w:t>
      </w:r>
    </w:p>
    <w:p w14:paraId="7E5C140C" w14:textId="77777777" w:rsidR="00DC4CEC" w:rsidRDefault="00DC4CEC" w:rsidP="00DC4CEC">
      <w:pPr>
        <w:pStyle w:val="ListParagraph"/>
        <w:spacing w:after="0" w:line="240" w:lineRule="auto"/>
        <w:ind w:left="851"/>
        <w:jc w:val="both"/>
        <w:rPr>
          <w:rFonts w:ascii="Arial" w:hAnsi="Arial" w:cs="Arial"/>
          <w:sz w:val="20"/>
          <w:szCs w:val="20"/>
        </w:rPr>
      </w:pPr>
    </w:p>
    <w:p w14:paraId="2D7A0074" w14:textId="77777777" w:rsidR="00DC4CEC" w:rsidRDefault="00DC4CEC" w:rsidP="00DC4CEC">
      <w:pPr>
        <w:pStyle w:val="ListParagraph"/>
        <w:numPr>
          <w:ilvl w:val="1"/>
          <w:numId w:val="1"/>
        </w:numPr>
        <w:spacing w:after="0" w:line="240" w:lineRule="auto"/>
        <w:ind w:left="851" w:hanging="491"/>
        <w:jc w:val="both"/>
        <w:rPr>
          <w:rFonts w:ascii="Arial" w:hAnsi="Arial" w:cs="Arial"/>
          <w:sz w:val="20"/>
          <w:szCs w:val="20"/>
        </w:rPr>
      </w:pPr>
      <w:r>
        <w:rPr>
          <w:rFonts w:ascii="Arial" w:hAnsi="Arial" w:cs="Arial"/>
          <w:sz w:val="20"/>
          <w:szCs w:val="20"/>
        </w:rPr>
        <w:t xml:space="preserve">Käskkirja lisa punkti 4.5.4 muudetakse ja sõnastatakse järgmiselt </w:t>
      </w:r>
      <w:r>
        <w:rPr>
          <w:rFonts w:ascii="Arial" w:hAnsi="Arial" w:cs="Arial"/>
          <w:sz w:val="20"/>
          <w:szCs w:val="20"/>
          <w:shd w:val="clear" w:color="auto" w:fill="FFFFFF"/>
        </w:rPr>
        <w:t>(muudatus alla joonitud)</w:t>
      </w:r>
      <w:r>
        <w:rPr>
          <w:rFonts w:ascii="Arial" w:hAnsi="Arial" w:cs="Arial"/>
          <w:sz w:val="20"/>
          <w:szCs w:val="20"/>
        </w:rPr>
        <w:t>:</w:t>
      </w:r>
    </w:p>
    <w:p w14:paraId="3C7031CA" w14:textId="77777777" w:rsidR="00DC4CEC" w:rsidRDefault="00DC4CEC" w:rsidP="00DC4CEC">
      <w:pPr>
        <w:pStyle w:val="ListParagraph"/>
        <w:spacing w:after="0" w:line="240" w:lineRule="auto"/>
        <w:ind w:left="851"/>
        <w:jc w:val="both"/>
        <w:rPr>
          <w:rFonts w:ascii="Arial" w:eastAsia="Times New Roman" w:hAnsi="Arial" w:cs="Arial"/>
          <w:sz w:val="20"/>
          <w:szCs w:val="20"/>
        </w:rPr>
      </w:pPr>
      <w:r>
        <w:rPr>
          <w:rFonts w:ascii="Arial" w:hAnsi="Arial" w:cs="Arial"/>
          <w:sz w:val="20"/>
          <w:szCs w:val="20"/>
        </w:rPr>
        <w:t>„</w:t>
      </w:r>
      <w:r w:rsidRPr="00236A13">
        <w:rPr>
          <w:rFonts w:ascii="Arial" w:hAnsi="Arial" w:cs="Arial"/>
          <w:b/>
          <w:bCs/>
          <w:sz w:val="20"/>
          <w:szCs w:val="20"/>
        </w:rPr>
        <w:t>4.5.4</w:t>
      </w:r>
      <w:r>
        <w:rPr>
          <w:rFonts w:ascii="Arial" w:hAnsi="Arial" w:cs="Arial"/>
          <w:sz w:val="20"/>
          <w:szCs w:val="20"/>
        </w:rPr>
        <w:t xml:space="preserve"> </w:t>
      </w:r>
      <w:r w:rsidRPr="006C188A">
        <w:rPr>
          <w:rFonts w:ascii="Arial" w:eastAsia="Times New Roman" w:hAnsi="Arial" w:cs="Arial"/>
          <w:b/>
          <w:bCs/>
          <w:sz w:val="20"/>
          <w:szCs w:val="20"/>
        </w:rPr>
        <w:t>Tegevuse sihtrühm</w:t>
      </w:r>
    </w:p>
    <w:p w14:paraId="3732EF72" w14:textId="77777777" w:rsidR="00DC4CEC" w:rsidRPr="003713C6" w:rsidRDefault="00DC4CEC" w:rsidP="00DC4CEC">
      <w:pPr>
        <w:pStyle w:val="ListParagraph"/>
        <w:spacing w:after="0" w:line="240" w:lineRule="auto"/>
        <w:ind w:left="851"/>
        <w:jc w:val="both"/>
        <w:rPr>
          <w:rFonts w:ascii="Arial" w:hAnsi="Arial" w:cs="Arial"/>
          <w:sz w:val="20"/>
          <w:szCs w:val="20"/>
          <w:u w:val="single"/>
        </w:rPr>
      </w:pPr>
      <w:bookmarkStart w:id="37" w:name="_Hlk182574030"/>
      <w:r w:rsidRPr="003713C6">
        <w:rPr>
          <w:rFonts w:ascii="Arial" w:hAnsi="Arial" w:cs="Arial"/>
          <w:sz w:val="20"/>
          <w:szCs w:val="20"/>
          <w:u w:val="single"/>
        </w:rPr>
        <w:lastRenderedPageBreak/>
        <w:t>Hindamisse ja uuringutesse võib kaasata TAT</w:t>
      </w:r>
      <w:r w:rsidRPr="003713C6">
        <w:rPr>
          <w:rFonts w:ascii="Arial" w:hAnsi="Arial" w:cs="Arial"/>
          <w:sz w:val="20"/>
          <w:szCs w:val="20"/>
          <w:u w:val="single"/>
        </w:rPr>
        <w:noBreakHyphen/>
        <w:t xml:space="preserve">i tegevuste sihtrühmad, </w:t>
      </w:r>
      <w:r w:rsidRPr="003713C6">
        <w:rPr>
          <w:rFonts w:ascii="Arial" w:eastAsia="Times New Roman" w:hAnsi="Arial" w:cs="Arial"/>
          <w:sz w:val="20"/>
          <w:szCs w:val="20"/>
          <w:u w:val="single"/>
        </w:rPr>
        <w:t xml:space="preserve">ettevõtted, haridusasutused, riigi-, era- ja kolmanda sektori organisatsioonid ning ühiskond </w:t>
      </w:r>
      <w:r w:rsidRPr="003713C6">
        <w:rPr>
          <w:rFonts w:ascii="Arial" w:hAnsi="Arial" w:cs="Arial"/>
          <w:sz w:val="20"/>
          <w:szCs w:val="20"/>
          <w:u w:val="single"/>
        </w:rPr>
        <w:t>laiemalt</w:t>
      </w:r>
      <w:bookmarkEnd w:id="37"/>
      <w:r w:rsidRPr="003713C6">
        <w:rPr>
          <w:rFonts w:ascii="Arial" w:hAnsi="Arial" w:cs="Arial"/>
          <w:sz w:val="20"/>
          <w:szCs w:val="20"/>
          <w:u w:val="single"/>
        </w:rPr>
        <w:t>.“.</w:t>
      </w:r>
    </w:p>
    <w:p w14:paraId="3818B2D2" w14:textId="77777777" w:rsidR="00DC4CEC" w:rsidRPr="003713C6" w:rsidRDefault="00DC4CEC" w:rsidP="00DC4CEC">
      <w:pPr>
        <w:pStyle w:val="ListParagraph"/>
        <w:spacing w:after="0" w:line="240" w:lineRule="auto"/>
        <w:ind w:left="851"/>
        <w:jc w:val="both"/>
        <w:rPr>
          <w:rFonts w:ascii="Arial" w:hAnsi="Arial" w:cs="Arial"/>
          <w:sz w:val="20"/>
          <w:szCs w:val="20"/>
          <w:u w:val="single"/>
        </w:rPr>
      </w:pPr>
    </w:p>
    <w:p w14:paraId="2690E3EE" w14:textId="77777777" w:rsidR="00DC4CEC" w:rsidRDefault="00DC4CEC" w:rsidP="00DC4CEC">
      <w:pPr>
        <w:pStyle w:val="ListParagraph"/>
        <w:numPr>
          <w:ilvl w:val="1"/>
          <w:numId w:val="1"/>
        </w:numPr>
        <w:spacing w:after="0" w:line="240" w:lineRule="auto"/>
        <w:ind w:left="851" w:hanging="491"/>
        <w:jc w:val="both"/>
        <w:rPr>
          <w:rFonts w:ascii="Arial" w:hAnsi="Arial" w:cs="Arial"/>
          <w:sz w:val="20"/>
          <w:szCs w:val="20"/>
        </w:rPr>
      </w:pPr>
      <w:r>
        <w:rPr>
          <w:rFonts w:ascii="Arial" w:hAnsi="Arial" w:cs="Arial"/>
          <w:sz w:val="20"/>
          <w:szCs w:val="20"/>
        </w:rPr>
        <w:t xml:space="preserve">Käskkirja lisa punkti 4.6.2 muudetakse ja sõnastatakse järgmiselt </w:t>
      </w:r>
      <w:r>
        <w:rPr>
          <w:rFonts w:ascii="Arial" w:hAnsi="Arial" w:cs="Arial"/>
          <w:sz w:val="20"/>
          <w:szCs w:val="20"/>
          <w:shd w:val="clear" w:color="auto" w:fill="FFFFFF"/>
        </w:rPr>
        <w:t>(muudatus alla joonitud)</w:t>
      </w:r>
      <w:r>
        <w:rPr>
          <w:rFonts w:ascii="Arial" w:hAnsi="Arial" w:cs="Arial"/>
          <w:sz w:val="20"/>
          <w:szCs w:val="20"/>
        </w:rPr>
        <w:t>:</w:t>
      </w:r>
    </w:p>
    <w:p w14:paraId="1F84D96F" w14:textId="77777777" w:rsidR="00DC4CEC" w:rsidRDefault="00DC4CEC" w:rsidP="00DC4CEC">
      <w:pPr>
        <w:pStyle w:val="ListParagraph"/>
        <w:spacing w:after="0" w:line="240" w:lineRule="auto"/>
        <w:ind w:left="851"/>
        <w:jc w:val="both"/>
        <w:rPr>
          <w:rFonts w:ascii="Arial" w:eastAsia="Times New Roman" w:hAnsi="Arial" w:cs="Arial"/>
          <w:sz w:val="20"/>
          <w:szCs w:val="20"/>
        </w:rPr>
      </w:pPr>
      <w:r>
        <w:rPr>
          <w:rFonts w:ascii="Arial" w:hAnsi="Arial" w:cs="Arial"/>
          <w:sz w:val="20"/>
          <w:szCs w:val="20"/>
        </w:rPr>
        <w:t>„</w:t>
      </w:r>
      <w:r w:rsidRPr="006C188A">
        <w:rPr>
          <w:rFonts w:ascii="Arial" w:hAnsi="Arial" w:cs="Arial"/>
          <w:b/>
          <w:bCs/>
          <w:sz w:val="20"/>
          <w:szCs w:val="20"/>
        </w:rPr>
        <w:t xml:space="preserve">4.6.2. </w:t>
      </w:r>
      <w:r>
        <w:rPr>
          <w:rFonts w:ascii="Arial" w:hAnsi="Arial" w:cs="Arial"/>
          <w:b/>
          <w:bCs/>
          <w:sz w:val="20"/>
          <w:szCs w:val="20"/>
        </w:rPr>
        <w:t xml:space="preserve">Kommunikatsiooni </w:t>
      </w:r>
      <w:r w:rsidRPr="006C188A">
        <w:rPr>
          <w:rFonts w:ascii="Arial" w:eastAsia="Times New Roman" w:hAnsi="Arial" w:cs="Arial"/>
          <w:b/>
          <w:bCs/>
          <w:sz w:val="20"/>
          <w:szCs w:val="20"/>
        </w:rPr>
        <w:t>kirjeldus</w:t>
      </w:r>
    </w:p>
    <w:p w14:paraId="4696451A" w14:textId="77777777" w:rsidR="00DC4CEC" w:rsidRPr="006C188A" w:rsidRDefault="00DC4CEC" w:rsidP="00DC4CEC">
      <w:pPr>
        <w:pStyle w:val="ListParagraph"/>
        <w:spacing w:after="0" w:line="240" w:lineRule="auto"/>
        <w:ind w:left="851"/>
        <w:jc w:val="both"/>
        <w:rPr>
          <w:rFonts w:ascii="Arial" w:hAnsi="Arial" w:cs="Arial"/>
          <w:sz w:val="20"/>
          <w:szCs w:val="20"/>
        </w:rPr>
      </w:pPr>
      <w:bookmarkStart w:id="38" w:name="_Hlk182574105"/>
      <w:r w:rsidRPr="00185B34">
        <w:rPr>
          <w:rFonts w:ascii="Arial" w:eastAsia="Times New Roman" w:hAnsi="Arial" w:cs="Arial"/>
          <w:bCs/>
          <w:kern w:val="32"/>
          <w:sz w:val="20"/>
          <w:szCs w:val="20"/>
        </w:rPr>
        <w:t xml:space="preserve">TAT-i kommunikatsiooni efektiivseks juhtimiseks ja planeerimiseks </w:t>
      </w:r>
      <w:r w:rsidRPr="00743B81">
        <w:rPr>
          <w:rFonts w:ascii="Arial" w:eastAsia="Times New Roman" w:hAnsi="Arial" w:cs="Arial"/>
          <w:bCs/>
          <w:kern w:val="32"/>
          <w:sz w:val="20"/>
          <w:szCs w:val="20"/>
          <w:u w:val="single"/>
        </w:rPr>
        <w:t>viiakse ellu teavitustegevusi ning koostatakse  kommunikatsioonistrateegia</w:t>
      </w:r>
      <w:r w:rsidRPr="00185B34">
        <w:rPr>
          <w:rFonts w:ascii="Arial" w:eastAsia="Times New Roman" w:hAnsi="Arial" w:cs="Arial"/>
          <w:bCs/>
          <w:kern w:val="32"/>
          <w:sz w:val="20"/>
          <w:szCs w:val="20"/>
        </w:rPr>
        <w:t>, milles nähakse ette kommunikatsiooni sihtrühmad, korraldatavad teavitusüritused ja -tegevused ning vajalikud vahendid ja materjalid sihtrühmani jõudmiseks, tegevuste elluviimiseks või toetamiseks, lähtudes teavitusnõuetest, kommunikatsiooni ja abikõlblike kulude tegemise põhimõtetest ning muudest asjakohastest põhimõtetest.</w:t>
      </w:r>
      <w:r>
        <w:rPr>
          <w:rFonts w:ascii="Arial" w:eastAsia="Times New Roman" w:hAnsi="Arial" w:cs="Arial"/>
          <w:bCs/>
          <w:kern w:val="32"/>
          <w:sz w:val="20"/>
          <w:szCs w:val="20"/>
        </w:rPr>
        <w:t>“.</w:t>
      </w:r>
    </w:p>
    <w:bookmarkEnd w:id="38"/>
    <w:p w14:paraId="0DE5BEC1" w14:textId="77777777" w:rsidR="00DC4CEC" w:rsidRPr="00607984" w:rsidRDefault="00DC4CEC" w:rsidP="00DC4CEC">
      <w:pPr>
        <w:spacing w:after="0" w:line="240" w:lineRule="auto"/>
        <w:jc w:val="both"/>
        <w:rPr>
          <w:rFonts w:ascii="Arial" w:hAnsi="Arial" w:cs="Arial"/>
          <w:sz w:val="20"/>
          <w:szCs w:val="20"/>
        </w:rPr>
      </w:pPr>
    </w:p>
    <w:p w14:paraId="41D3B074" w14:textId="77777777" w:rsidR="00DC4CEC" w:rsidRPr="00607984" w:rsidRDefault="00DC4CEC" w:rsidP="00DC4CEC">
      <w:pPr>
        <w:pStyle w:val="ListParagraph"/>
        <w:numPr>
          <w:ilvl w:val="1"/>
          <w:numId w:val="1"/>
        </w:numPr>
        <w:spacing w:after="0" w:line="240" w:lineRule="auto"/>
        <w:ind w:left="851" w:hanging="491"/>
        <w:jc w:val="both"/>
        <w:rPr>
          <w:rFonts w:ascii="Arial" w:hAnsi="Arial" w:cs="Arial"/>
          <w:sz w:val="20"/>
          <w:szCs w:val="20"/>
        </w:rPr>
      </w:pPr>
      <w:r>
        <w:rPr>
          <w:rFonts w:ascii="Arial" w:hAnsi="Arial" w:cs="Arial"/>
          <w:sz w:val="20"/>
          <w:szCs w:val="20"/>
        </w:rPr>
        <w:t xml:space="preserve">Käskkirja lisa 4.6.4 muudetakse ja sõnastatakse järgmiselt </w:t>
      </w:r>
      <w:r>
        <w:rPr>
          <w:rFonts w:ascii="Arial" w:hAnsi="Arial" w:cs="Arial"/>
          <w:sz w:val="20"/>
          <w:szCs w:val="20"/>
          <w:shd w:val="clear" w:color="auto" w:fill="FFFFFF"/>
        </w:rPr>
        <w:t>(muudatus alla joonitud)</w:t>
      </w:r>
      <w:r>
        <w:rPr>
          <w:rFonts w:ascii="Arial" w:hAnsi="Arial" w:cs="Arial"/>
          <w:sz w:val="20"/>
          <w:szCs w:val="20"/>
        </w:rPr>
        <w:t>:</w:t>
      </w:r>
    </w:p>
    <w:p w14:paraId="712530C6" w14:textId="77777777" w:rsidR="00DC4CEC" w:rsidRDefault="00DC4CEC" w:rsidP="00DC4CEC">
      <w:pPr>
        <w:pStyle w:val="ListParagraph"/>
        <w:spacing w:after="0" w:line="240" w:lineRule="auto"/>
        <w:ind w:left="851"/>
        <w:jc w:val="both"/>
        <w:rPr>
          <w:rFonts w:ascii="Arial" w:eastAsia="Times New Roman" w:hAnsi="Arial" w:cs="Arial"/>
          <w:sz w:val="20"/>
          <w:szCs w:val="20"/>
        </w:rPr>
      </w:pPr>
      <w:r>
        <w:rPr>
          <w:rFonts w:ascii="Arial" w:hAnsi="Arial" w:cs="Arial"/>
          <w:sz w:val="20"/>
          <w:szCs w:val="20"/>
        </w:rPr>
        <w:t>„</w:t>
      </w:r>
      <w:r w:rsidRPr="00236A13">
        <w:rPr>
          <w:rFonts w:ascii="Arial" w:hAnsi="Arial" w:cs="Arial"/>
          <w:b/>
          <w:bCs/>
          <w:sz w:val="20"/>
          <w:szCs w:val="20"/>
        </w:rPr>
        <w:t>4.6.4</w:t>
      </w:r>
      <w:r>
        <w:rPr>
          <w:rFonts w:ascii="Arial" w:hAnsi="Arial" w:cs="Arial"/>
          <w:sz w:val="20"/>
          <w:szCs w:val="20"/>
        </w:rPr>
        <w:t xml:space="preserve"> </w:t>
      </w:r>
      <w:r>
        <w:rPr>
          <w:rFonts w:ascii="Arial" w:eastAsia="Times New Roman" w:hAnsi="Arial" w:cs="Arial"/>
          <w:b/>
          <w:bCs/>
          <w:sz w:val="20"/>
          <w:szCs w:val="20"/>
        </w:rPr>
        <w:t>Kommunikatsiooni</w:t>
      </w:r>
      <w:r w:rsidRPr="00AF1F82">
        <w:rPr>
          <w:rFonts w:ascii="Arial" w:eastAsia="Times New Roman" w:hAnsi="Arial" w:cs="Arial"/>
          <w:b/>
          <w:bCs/>
          <w:sz w:val="20"/>
          <w:szCs w:val="20"/>
        </w:rPr>
        <w:t xml:space="preserve"> sihtrühm</w:t>
      </w:r>
    </w:p>
    <w:p w14:paraId="3ACD0594" w14:textId="77777777" w:rsidR="00DC4CEC" w:rsidRPr="00185B34" w:rsidRDefault="00DC4CEC" w:rsidP="00DC4CEC">
      <w:pPr>
        <w:pStyle w:val="ListParagraph"/>
        <w:spacing w:after="0" w:line="240" w:lineRule="auto"/>
        <w:ind w:left="851"/>
        <w:jc w:val="both"/>
        <w:rPr>
          <w:rFonts w:ascii="Arial" w:hAnsi="Arial" w:cs="Arial"/>
          <w:sz w:val="20"/>
          <w:szCs w:val="20"/>
        </w:rPr>
      </w:pPr>
      <w:bookmarkStart w:id="39" w:name="_Hlk182574148"/>
      <w:r w:rsidRPr="00185B34">
        <w:rPr>
          <w:rFonts w:ascii="Arial" w:hAnsi="Arial" w:cs="Arial"/>
          <w:sz w:val="20"/>
          <w:szCs w:val="20"/>
        </w:rPr>
        <w:t>Kommunikatsiooni sihtrühma kuuluvad isikud, asutused, organisatsioonid ja teenuseosutajad, kes osalevad TAT</w:t>
      </w:r>
      <w:r w:rsidRPr="00185B34">
        <w:rPr>
          <w:rFonts w:ascii="Arial" w:hAnsi="Arial" w:cs="Arial"/>
          <w:sz w:val="20"/>
          <w:szCs w:val="20"/>
        </w:rPr>
        <w:noBreakHyphen/>
        <w:t xml:space="preserve">i </w:t>
      </w:r>
      <w:r w:rsidRPr="00607984">
        <w:rPr>
          <w:rFonts w:ascii="Arial" w:hAnsi="Arial" w:cs="Arial"/>
          <w:sz w:val="20"/>
          <w:szCs w:val="20"/>
          <w:u w:val="single"/>
        </w:rPr>
        <w:t>tegevuste</w:t>
      </w:r>
      <w:r>
        <w:rPr>
          <w:rFonts w:ascii="Arial" w:hAnsi="Arial" w:cs="Arial"/>
          <w:sz w:val="20"/>
          <w:szCs w:val="20"/>
        </w:rPr>
        <w:t xml:space="preserve"> </w:t>
      </w:r>
      <w:r w:rsidRPr="00185B34">
        <w:rPr>
          <w:rFonts w:ascii="Arial" w:hAnsi="Arial" w:cs="Arial"/>
          <w:sz w:val="20"/>
          <w:szCs w:val="20"/>
        </w:rPr>
        <w:t>ettevalmistamisel, arendamisel, väljatöötamisel ja rakendamisel ning need, kes osalevad TAT</w:t>
      </w:r>
      <w:r w:rsidRPr="00185B34">
        <w:rPr>
          <w:rFonts w:ascii="Arial" w:hAnsi="Arial" w:cs="Arial"/>
          <w:sz w:val="20"/>
          <w:szCs w:val="20"/>
        </w:rPr>
        <w:noBreakHyphen/>
        <w:t>i sekkumistes teenuse saajatena või osutajatena või kellel on kokkupuude TAT</w:t>
      </w:r>
      <w:r w:rsidRPr="00185B34">
        <w:rPr>
          <w:rFonts w:ascii="Arial" w:hAnsi="Arial" w:cs="Arial"/>
          <w:sz w:val="20"/>
          <w:szCs w:val="20"/>
        </w:rPr>
        <w:noBreakHyphen/>
        <w:t xml:space="preserve">i </w:t>
      </w:r>
      <w:r w:rsidRPr="00607984">
        <w:rPr>
          <w:rFonts w:ascii="Arial" w:hAnsi="Arial" w:cs="Arial"/>
          <w:sz w:val="20"/>
          <w:szCs w:val="20"/>
          <w:u w:val="single"/>
        </w:rPr>
        <w:t>tegevustega</w:t>
      </w:r>
      <w:r w:rsidRPr="00185B34">
        <w:rPr>
          <w:rFonts w:ascii="Arial" w:hAnsi="Arial" w:cs="Arial"/>
          <w:sz w:val="20"/>
          <w:szCs w:val="20"/>
        </w:rPr>
        <w:t xml:space="preserve"> ning </w:t>
      </w:r>
      <w:r w:rsidRPr="00607984">
        <w:rPr>
          <w:rFonts w:ascii="Arial" w:hAnsi="Arial" w:cs="Arial"/>
          <w:sz w:val="20"/>
          <w:szCs w:val="20"/>
          <w:u w:val="single"/>
        </w:rPr>
        <w:t xml:space="preserve">ühiskond laiemalt.“. </w:t>
      </w:r>
    </w:p>
    <w:bookmarkEnd w:id="39"/>
    <w:p w14:paraId="665BDD19" w14:textId="77777777" w:rsidR="00DC4CEC" w:rsidRDefault="00DC4CEC" w:rsidP="00DC4CEC">
      <w:pPr>
        <w:pStyle w:val="ListParagraph"/>
        <w:spacing w:after="0" w:line="240" w:lineRule="auto"/>
        <w:ind w:left="851"/>
        <w:jc w:val="both"/>
        <w:rPr>
          <w:rFonts w:ascii="Arial" w:hAnsi="Arial" w:cs="Arial"/>
          <w:sz w:val="20"/>
          <w:szCs w:val="20"/>
        </w:rPr>
      </w:pPr>
    </w:p>
    <w:p w14:paraId="6D3DFC38" w14:textId="77777777" w:rsidR="00DC4CEC" w:rsidRDefault="00DC4CEC" w:rsidP="00DC4CEC">
      <w:pPr>
        <w:pStyle w:val="ListParagraph"/>
        <w:numPr>
          <w:ilvl w:val="1"/>
          <w:numId w:val="1"/>
        </w:numPr>
        <w:spacing w:after="0" w:line="240" w:lineRule="auto"/>
        <w:ind w:left="851" w:hanging="491"/>
        <w:jc w:val="both"/>
        <w:rPr>
          <w:rFonts w:ascii="Arial" w:hAnsi="Arial" w:cs="Arial"/>
          <w:sz w:val="20"/>
          <w:szCs w:val="20"/>
        </w:rPr>
      </w:pPr>
      <w:r>
        <w:rPr>
          <w:rFonts w:ascii="Arial" w:hAnsi="Arial" w:cs="Arial"/>
          <w:sz w:val="20"/>
          <w:szCs w:val="20"/>
        </w:rPr>
        <w:t xml:space="preserve">Käskkirja lisa punkti 5 </w:t>
      </w:r>
      <w:bookmarkStart w:id="40" w:name="_Hlk180088782"/>
      <w:r>
        <w:rPr>
          <w:rFonts w:ascii="Arial" w:hAnsi="Arial" w:cs="Arial"/>
          <w:sz w:val="20"/>
          <w:szCs w:val="20"/>
        </w:rPr>
        <w:t xml:space="preserve">muudetakse ja sõnastatakse järgmiselt </w:t>
      </w:r>
      <w:r>
        <w:rPr>
          <w:rFonts w:ascii="Arial" w:hAnsi="Arial" w:cs="Arial"/>
          <w:sz w:val="20"/>
          <w:szCs w:val="20"/>
          <w:shd w:val="clear" w:color="auto" w:fill="FFFFFF"/>
        </w:rPr>
        <w:t>(muudatus alla joonitud)</w:t>
      </w:r>
      <w:r>
        <w:rPr>
          <w:rFonts w:ascii="Arial" w:hAnsi="Arial" w:cs="Arial"/>
          <w:sz w:val="20"/>
          <w:szCs w:val="20"/>
        </w:rPr>
        <w:t>:</w:t>
      </w:r>
      <w:bookmarkEnd w:id="40"/>
    </w:p>
    <w:p w14:paraId="7E01DF02" w14:textId="77777777" w:rsidR="00DC4CEC" w:rsidRPr="00236A13" w:rsidRDefault="00DC4CEC" w:rsidP="00DC4CEC">
      <w:pPr>
        <w:pStyle w:val="ListParagraph"/>
        <w:spacing w:after="0" w:line="240" w:lineRule="auto"/>
        <w:ind w:left="851"/>
        <w:jc w:val="both"/>
        <w:rPr>
          <w:rFonts w:ascii="Arial" w:hAnsi="Arial" w:cs="Arial"/>
          <w:b/>
          <w:bCs/>
          <w:sz w:val="20"/>
          <w:szCs w:val="20"/>
        </w:rPr>
      </w:pPr>
      <w:r w:rsidRPr="00A13822">
        <w:rPr>
          <w:rFonts w:ascii="Arial" w:hAnsi="Arial" w:cs="Arial"/>
          <w:sz w:val="20"/>
          <w:szCs w:val="20"/>
        </w:rPr>
        <w:t>„</w:t>
      </w:r>
      <w:r w:rsidRPr="00236A13">
        <w:rPr>
          <w:rFonts w:ascii="Arial" w:hAnsi="Arial" w:cs="Arial"/>
          <w:b/>
          <w:bCs/>
          <w:sz w:val="20"/>
          <w:szCs w:val="20"/>
        </w:rPr>
        <w:t>5. TAT-i sihtrühmad</w:t>
      </w:r>
    </w:p>
    <w:p w14:paraId="28D55ADF" w14:textId="77777777" w:rsidR="00DC4CEC" w:rsidRPr="00D646AD" w:rsidRDefault="00DC4CEC" w:rsidP="00DC4CEC">
      <w:pPr>
        <w:pStyle w:val="ListParagraph"/>
        <w:spacing w:after="0" w:line="240" w:lineRule="auto"/>
        <w:ind w:left="851"/>
        <w:jc w:val="both"/>
        <w:rPr>
          <w:rFonts w:ascii="Arial" w:hAnsi="Arial" w:cs="Arial"/>
          <w:sz w:val="20"/>
          <w:szCs w:val="20"/>
          <w:u w:val="single"/>
        </w:rPr>
      </w:pPr>
      <w:bookmarkStart w:id="41" w:name="_Hlk182574209"/>
      <w:r w:rsidRPr="00D646AD">
        <w:rPr>
          <w:rFonts w:ascii="Arial" w:hAnsi="Arial" w:cs="Arial"/>
          <w:sz w:val="20"/>
          <w:szCs w:val="20"/>
          <w:u w:val="single"/>
        </w:rPr>
        <w:t>TAT</w:t>
      </w:r>
      <w:r w:rsidRPr="00D646AD">
        <w:rPr>
          <w:rFonts w:ascii="Arial" w:hAnsi="Arial" w:cs="Arial"/>
          <w:sz w:val="20"/>
          <w:szCs w:val="20"/>
          <w:u w:val="single"/>
        </w:rPr>
        <w:noBreakHyphen/>
        <w:t xml:space="preserve">i sihtrühma kuuluvad õigusrikkumistaustaga noored, valdkonna spetsialistid, kohaliku omavalitsuse töötajad, teenuseosutajad, poliitikakujundajad, õigusrikkumistaustaga noore lapsed, vanemad ja lähedased ning ühiskond laiemalt. </w:t>
      </w:r>
    </w:p>
    <w:p w14:paraId="1C0BDC54" w14:textId="77777777" w:rsidR="00DC4CEC" w:rsidRPr="00A63277" w:rsidRDefault="00DC4CEC" w:rsidP="00DC4CEC">
      <w:pPr>
        <w:pStyle w:val="ListParagraph"/>
        <w:spacing w:after="0" w:line="240" w:lineRule="auto"/>
        <w:ind w:left="851"/>
        <w:jc w:val="both"/>
        <w:rPr>
          <w:rFonts w:ascii="Arial" w:hAnsi="Arial" w:cs="Arial"/>
          <w:sz w:val="20"/>
          <w:szCs w:val="20"/>
        </w:rPr>
      </w:pPr>
      <w:r w:rsidRPr="23018280">
        <w:rPr>
          <w:rFonts w:ascii="Arial" w:hAnsi="Arial" w:cs="Arial"/>
          <w:sz w:val="20"/>
          <w:szCs w:val="20"/>
          <w:u w:val="single"/>
        </w:rPr>
        <w:t>Õigusrikkumistaustaga noorteks käesoleva TAT-i kontekstis loetakse 14–29-aastane  õigusrikkuja, kes on</w:t>
      </w:r>
      <w:r w:rsidRPr="23018280">
        <w:rPr>
          <w:rFonts w:ascii="Arial" w:hAnsi="Arial" w:cs="Arial"/>
          <w:sz w:val="20"/>
          <w:szCs w:val="20"/>
        </w:rPr>
        <w:t xml:space="preserve">:  </w:t>
      </w:r>
      <w:bookmarkStart w:id="42" w:name="_Hlk114232111"/>
    </w:p>
    <w:p w14:paraId="0E1048A7" w14:textId="77777777" w:rsidR="00DC4CEC" w:rsidRDefault="00DC4CEC" w:rsidP="00DC4CEC">
      <w:pPr>
        <w:pStyle w:val="ListParagraph"/>
        <w:numPr>
          <w:ilvl w:val="0"/>
          <w:numId w:val="2"/>
        </w:numPr>
        <w:spacing w:after="0" w:line="240" w:lineRule="auto"/>
        <w:jc w:val="both"/>
        <w:rPr>
          <w:rFonts w:ascii="Arial" w:hAnsi="Arial" w:cs="Arial"/>
          <w:sz w:val="20"/>
          <w:szCs w:val="20"/>
        </w:rPr>
      </w:pPr>
      <w:r w:rsidRPr="00A13822">
        <w:rPr>
          <w:rFonts w:ascii="Arial" w:hAnsi="Arial" w:cs="Arial"/>
          <w:sz w:val="20"/>
          <w:szCs w:val="20"/>
        </w:rPr>
        <w:t xml:space="preserve">süüdimõistetu ja kannab vanglakaristust; </w:t>
      </w:r>
    </w:p>
    <w:p w14:paraId="21BFE2BF" w14:textId="77777777" w:rsidR="00DC4CEC" w:rsidRDefault="00DC4CEC" w:rsidP="00DC4CEC">
      <w:pPr>
        <w:pStyle w:val="ListParagraph"/>
        <w:numPr>
          <w:ilvl w:val="0"/>
          <w:numId w:val="2"/>
        </w:numPr>
        <w:spacing w:after="0" w:line="240" w:lineRule="auto"/>
        <w:jc w:val="both"/>
        <w:rPr>
          <w:rFonts w:ascii="Arial" w:hAnsi="Arial" w:cs="Arial"/>
          <w:sz w:val="20"/>
          <w:szCs w:val="20"/>
        </w:rPr>
      </w:pPr>
      <w:r w:rsidRPr="00A13822">
        <w:rPr>
          <w:rFonts w:ascii="Arial" w:hAnsi="Arial" w:cs="Arial"/>
          <w:sz w:val="20"/>
          <w:szCs w:val="20"/>
        </w:rPr>
        <w:t xml:space="preserve">vanglast vabanenud, sõltumata vanglast vabanemise ajast, sh ennetähtaegselt; </w:t>
      </w:r>
    </w:p>
    <w:p w14:paraId="596A7614" w14:textId="77777777" w:rsidR="00DC4CEC" w:rsidRDefault="00DC4CEC" w:rsidP="00DC4CEC">
      <w:pPr>
        <w:pStyle w:val="ListParagraph"/>
        <w:numPr>
          <w:ilvl w:val="0"/>
          <w:numId w:val="2"/>
        </w:numPr>
        <w:spacing w:after="0" w:line="240" w:lineRule="auto"/>
        <w:jc w:val="both"/>
        <w:rPr>
          <w:rFonts w:ascii="Arial" w:hAnsi="Arial" w:cs="Arial"/>
          <w:sz w:val="20"/>
          <w:szCs w:val="20"/>
        </w:rPr>
      </w:pPr>
      <w:r w:rsidRPr="00A13822">
        <w:rPr>
          <w:rFonts w:ascii="Arial" w:hAnsi="Arial" w:cs="Arial"/>
          <w:sz w:val="20"/>
          <w:szCs w:val="20"/>
        </w:rPr>
        <w:t>vahistatu või vahi alt vabanenud, sõltumata vahi alt vabanemise ajast;</w:t>
      </w:r>
    </w:p>
    <w:p w14:paraId="6440BC0C" w14:textId="77777777" w:rsidR="00DC4CEC" w:rsidRDefault="00DC4CEC" w:rsidP="00DC4CEC">
      <w:pPr>
        <w:pStyle w:val="ListParagraph"/>
        <w:numPr>
          <w:ilvl w:val="0"/>
          <w:numId w:val="2"/>
        </w:numPr>
        <w:spacing w:after="0" w:line="240" w:lineRule="auto"/>
        <w:jc w:val="both"/>
        <w:rPr>
          <w:rFonts w:ascii="Arial" w:hAnsi="Arial" w:cs="Arial"/>
          <w:sz w:val="20"/>
          <w:szCs w:val="20"/>
        </w:rPr>
      </w:pPr>
      <w:r w:rsidRPr="00A13822">
        <w:rPr>
          <w:rFonts w:ascii="Arial" w:hAnsi="Arial" w:cs="Arial"/>
          <w:sz w:val="20"/>
          <w:szCs w:val="20"/>
        </w:rPr>
        <w:t>kriminaalhooldusalune, kellele on määratud käitumiskontroll;</w:t>
      </w:r>
    </w:p>
    <w:p w14:paraId="227B0FF2" w14:textId="77777777" w:rsidR="00DC4CEC" w:rsidRDefault="00DC4CEC" w:rsidP="00DC4CEC">
      <w:pPr>
        <w:pStyle w:val="ListParagraph"/>
        <w:numPr>
          <w:ilvl w:val="0"/>
          <w:numId w:val="2"/>
        </w:numPr>
        <w:spacing w:after="0" w:line="240" w:lineRule="auto"/>
        <w:jc w:val="both"/>
        <w:rPr>
          <w:rFonts w:ascii="Arial" w:hAnsi="Arial" w:cs="Arial"/>
          <w:sz w:val="20"/>
          <w:szCs w:val="20"/>
        </w:rPr>
      </w:pPr>
      <w:r w:rsidRPr="00A13822">
        <w:rPr>
          <w:rFonts w:ascii="Arial" w:hAnsi="Arial" w:cs="Arial"/>
          <w:sz w:val="20"/>
          <w:szCs w:val="20"/>
        </w:rPr>
        <w:t>kohtueelses või kohtumenetluses süüdistatav või kahtlustatav;</w:t>
      </w:r>
    </w:p>
    <w:p w14:paraId="661F8CDB" w14:textId="77777777" w:rsidR="00DC4CEC" w:rsidRDefault="00DC4CEC" w:rsidP="00DC4CEC">
      <w:pPr>
        <w:pStyle w:val="ListParagraph"/>
        <w:numPr>
          <w:ilvl w:val="0"/>
          <w:numId w:val="2"/>
        </w:numPr>
        <w:spacing w:after="0" w:line="240" w:lineRule="auto"/>
        <w:jc w:val="both"/>
        <w:rPr>
          <w:rFonts w:ascii="Arial" w:hAnsi="Arial" w:cs="Arial"/>
          <w:sz w:val="20"/>
          <w:szCs w:val="20"/>
        </w:rPr>
      </w:pPr>
      <w:r w:rsidRPr="00A13822">
        <w:rPr>
          <w:rFonts w:ascii="Arial" w:hAnsi="Arial" w:cs="Arial"/>
          <w:sz w:val="20"/>
          <w:szCs w:val="20"/>
        </w:rPr>
        <w:t xml:space="preserve">kohtu poolt karistusest tingimisi vabastatud </w:t>
      </w:r>
      <w:bookmarkStart w:id="43" w:name="_Hlk130994282"/>
      <w:r w:rsidRPr="00A13822">
        <w:rPr>
          <w:rFonts w:ascii="Arial" w:hAnsi="Arial" w:cs="Arial"/>
          <w:sz w:val="20"/>
          <w:szCs w:val="20"/>
        </w:rPr>
        <w:t>(KarS</w:t>
      </w:r>
      <w:r w:rsidRPr="00A13822">
        <w:rPr>
          <w:rFonts w:ascii="Arial" w:hAnsi="Arial" w:cs="Arial"/>
          <w:sz w:val="20"/>
          <w:szCs w:val="20"/>
        </w:rPr>
        <w:noBreakHyphen/>
        <w:t>i § 73–74)</w:t>
      </w:r>
      <w:bookmarkEnd w:id="43"/>
      <w:r w:rsidRPr="00A13822">
        <w:rPr>
          <w:rFonts w:ascii="Arial" w:hAnsi="Arial" w:cs="Arial"/>
          <w:sz w:val="20"/>
          <w:szCs w:val="20"/>
        </w:rPr>
        <w:t>;</w:t>
      </w:r>
    </w:p>
    <w:p w14:paraId="636B9482" w14:textId="77777777" w:rsidR="00DC4CEC" w:rsidRDefault="00DC4CEC" w:rsidP="00DC4CEC">
      <w:pPr>
        <w:pStyle w:val="ListParagraph"/>
        <w:numPr>
          <w:ilvl w:val="0"/>
          <w:numId w:val="2"/>
        </w:numPr>
        <w:spacing w:after="0" w:line="240" w:lineRule="auto"/>
        <w:jc w:val="both"/>
        <w:rPr>
          <w:rFonts w:ascii="Arial" w:hAnsi="Arial" w:cs="Arial"/>
          <w:sz w:val="20"/>
          <w:szCs w:val="20"/>
        </w:rPr>
      </w:pPr>
      <w:r w:rsidRPr="00A13822">
        <w:rPr>
          <w:rFonts w:ascii="Arial" w:hAnsi="Arial" w:cs="Arial"/>
          <w:sz w:val="20"/>
          <w:szCs w:val="20"/>
        </w:rPr>
        <w:t xml:space="preserve">vangistuse asemel saanud muu karistuse </w:t>
      </w:r>
      <w:bookmarkStart w:id="44" w:name="_Hlk130994311"/>
      <w:r w:rsidRPr="00A13822">
        <w:rPr>
          <w:rFonts w:ascii="Arial" w:hAnsi="Arial" w:cs="Arial"/>
          <w:sz w:val="20"/>
          <w:szCs w:val="20"/>
        </w:rPr>
        <w:t>(KarS</w:t>
      </w:r>
      <w:r w:rsidRPr="00A13822">
        <w:rPr>
          <w:rFonts w:ascii="Arial" w:hAnsi="Arial" w:cs="Arial"/>
          <w:sz w:val="20"/>
          <w:szCs w:val="20"/>
        </w:rPr>
        <w:noBreakHyphen/>
        <w:t xml:space="preserve">i § 69–69²) </w:t>
      </w:r>
      <w:bookmarkEnd w:id="44"/>
      <w:r w:rsidRPr="00A13822">
        <w:rPr>
          <w:rFonts w:ascii="Arial" w:hAnsi="Arial" w:cs="Arial"/>
          <w:sz w:val="20"/>
          <w:szCs w:val="20"/>
        </w:rPr>
        <w:t xml:space="preserve">või alaealisele või noorele täiskasvanule kohaldatud mõjutusvahendi </w:t>
      </w:r>
      <w:bookmarkStart w:id="45" w:name="_Hlk130994324"/>
      <w:r w:rsidRPr="00A13822">
        <w:rPr>
          <w:rFonts w:ascii="Arial" w:hAnsi="Arial" w:cs="Arial"/>
          <w:sz w:val="20"/>
          <w:szCs w:val="20"/>
        </w:rPr>
        <w:t>(KarS</w:t>
      </w:r>
      <w:r w:rsidRPr="00A13822">
        <w:rPr>
          <w:rFonts w:ascii="Arial" w:hAnsi="Arial" w:cs="Arial"/>
          <w:sz w:val="20"/>
          <w:szCs w:val="20"/>
        </w:rPr>
        <w:noBreakHyphen/>
        <w:t>i § 87)</w:t>
      </w:r>
      <w:bookmarkEnd w:id="45"/>
      <w:r w:rsidRPr="00A13822">
        <w:rPr>
          <w:rFonts w:ascii="Arial" w:hAnsi="Arial" w:cs="Arial"/>
          <w:sz w:val="20"/>
          <w:szCs w:val="20"/>
        </w:rPr>
        <w:t>;</w:t>
      </w:r>
    </w:p>
    <w:p w14:paraId="312D2F19" w14:textId="77777777" w:rsidR="00DC4CEC" w:rsidRDefault="00DC4CEC" w:rsidP="00DC4CEC">
      <w:pPr>
        <w:pStyle w:val="ListParagraph"/>
        <w:numPr>
          <w:ilvl w:val="0"/>
          <w:numId w:val="2"/>
        </w:numPr>
        <w:spacing w:after="0" w:line="240" w:lineRule="auto"/>
        <w:jc w:val="both"/>
        <w:rPr>
          <w:rFonts w:ascii="Arial" w:hAnsi="Arial" w:cs="Arial"/>
          <w:sz w:val="20"/>
          <w:szCs w:val="20"/>
        </w:rPr>
      </w:pPr>
      <w:r w:rsidRPr="00A13822">
        <w:rPr>
          <w:rFonts w:ascii="Arial" w:hAnsi="Arial" w:cs="Arial"/>
          <w:sz w:val="20"/>
          <w:szCs w:val="20"/>
        </w:rPr>
        <w:t xml:space="preserve">noor, kelle suhtes on prokuratuur või kohus lõpetanud kriminaalmenetluse </w:t>
      </w:r>
      <w:bookmarkStart w:id="46" w:name="_Hlk130994359"/>
      <w:r w:rsidRPr="00A13822">
        <w:rPr>
          <w:rFonts w:ascii="Arial" w:hAnsi="Arial" w:cs="Arial"/>
          <w:sz w:val="20"/>
          <w:szCs w:val="20"/>
        </w:rPr>
        <w:t>KrMS-i §-de 201, 202, 203 või 203¹ alusel</w:t>
      </w:r>
      <w:bookmarkEnd w:id="46"/>
      <w:r w:rsidRPr="00A13822">
        <w:rPr>
          <w:rFonts w:ascii="Arial" w:hAnsi="Arial" w:cs="Arial"/>
          <w:sz w:val="20"/>
          <w:szCs w:val="20"/>
        </w:rPr>
        <w:t>;</w:t>
      </w:r>
    </w:p>
    <w:p w14:paraId="2D748CD4" w14:textId="77777777" w:rsidR="00DC4CEC" w:rsidRDefault="00DC4CEC" w:rsidP="00DC4CEC">
      <w:pPr>
        <w:pStyle w:val="ListParagraph"/>
        <w:numPr>
          <w:ilvl w:val="0"/>
          <w:numId w:val="2"/>
        </w:numPr>
        <w:spacing w:after="0" w:line="240" w:lineRule="auto"/>
        <w:jc w:val="both"/>
        <w:rPr>
          <w:rFonts w:ascii="Arial" w:hAnsi="Arial" w:cs="Arial"/>
          <w:sz w:val="20"/>
          <w:szCs w:val="20"/>
        </w:rPr>
      </w:pPr>
      <w:r w:rsidRPr="00A13822">
        <w:rPr>
          <w:rFonts w:ascii="Arial" w:hAnsi="Arial" w:cs="Arial"/>
          <w:sz w:val="20"/>
          <w:szCs w:val="20"/>
        </w:rPr>
        <w:t>on kinnise lasteasutuse teenusel või sellelt väljunud;</w:t>
      </w:r>
    </w:p>
    <w:p w14:paraId="6B4B6413" w14:textId="77777777" w:rsidR="00DC4CEC" w:rsidRPr="00906155" w:rsidRDefault="00DC4CEC" w:rsidP="00DC4CEC">
      <w:pPr>
        <w:pStyle w:val="ListParagraph"/>
        <w:numPr>
          <w:ilvl w:val="0"/>
          <w:numId w:val="2"/>
        </w:numPr>
        <w:spacing w:after="0" w:line="240" w:lineRule="auto"/>
        <w:jc w:val="both"/>
        <w:rPr>
          <w:rFonts w:ascii="Arial" w:hAnsi="Arial" w:cs="Arial"/>
          <w:sz w:val="20"/>
          <w:szCs w:val="20"/>
        </w:rPr>
      </w:pPr>
      <w:r w:rsidRPr="00AD7555">
        <w:rPr>
          <w:rFonts w:ascii="Arial" w:hAnsi="Arial" w:cs="Arial"/>
          <w:sz w:val="20"/>
          <w:szCs w:val="20"/>
          <w:u w:val="single"/>
        </w:rPr>
        <w:t>väärteo</w:t>
      </w:r>
      <w:r w:rsidRPr="06911EED">
        <w:rPr>
          <w:rFonts w:ascii="Arial" w:hAnsi="Arial" w:cs="Arial"/>
          <w:sz w:val="20"/>
          <w:szCs w:val="20"/>
        </w:rPr>
        <w:t xml:space="preserve"> toime pannud ja </w:t>
      </w:r>
      <w:r w:rsidRPr="00A8252C">
        <w:rPr>
          <w:rFonts w:ascii="Arial" w:hAnsi="Arial" w:cs="Arial"/>
          <w:sz w:val="20"/>
          <w:szCs w:val="20"/>
          <w:u w:val="single"/>
        </w:rPr>
        <w:t>kelle süü ei ole suur ja väärteomenetluse jätkamiseks puudub avalik menetlushuvi</w:t>
      </w:r>
      <w:r>
        <w:rPr>
          <w:rFonts w:ascii="Arial" w:hAnsi="Arial" w:cs="Arial"/>
          <w:sz w:val="20"/>
          <w:szCs w:val="20"/>
        </w:rPr>
        <w:t xml:space="preserve"> või</w:t>
      </w:r>
      <w:r w:rsidRPr="06911EED">
        <w:rPr>
          <w:rFonts w:ascii="Arial" w:hAnsi="Arial" w:cs="Arial"/>
          <w:sz w:val="20"/>
          <w:szCs w:val="20"/>
        </w:rPr>
        <w:t xml:space="preserve"> kellele määratakse mõjutusvahend või kohustus (VTMSi § 30 lg 1 punktid </w:t>
      </w:r>
      <w:r w:rsidRPr="00C259F8">
        <w:rPr>
          <w:rFonts w:ascii="Arial" w:hAnsi="Arial" w:cs="Arial"/>
          <w:sz w:val="20"/>
          <w:szCs w:val="20"/>
          <w:u w:val="single"/>
        </w:rPr>
        <w:t>1</w:t>
      </w:r>
      <w:r w:rsidRPr="06911EED">
        <w:rPr>
          <w:rFonts w:ascii="Arial" w:hAnsi="Arial" w:cs="Arial"/>
          <w:sz w:val="20"/>
          <w:szCs w:val="20"/>
        </w:rPr>
        <w:t>, 3 ja 4).</w:t>
      </w:r>
      <w:bookmarkEnd w:id="41"/>
      <w:bookmarkEnd w:id="42"/>
      <w:r w:rsidRPr="317C043A">
        <w:rPr>
          <w:rFonts w:ascii="Arial" w:hAnsi="Arial" w:cs="Arial"/>
          <w:sz w:val="20"/>
          <w:szCs w:val="20"/>
        </w:rPr>
        <w:t xml:space="preserve"> </w:t>
      </w:r>
    </w:p>
    <w:p w14:paraId="464B1C8C" w14:textId="77777777" w:rsidR="00DC4CEC" w:rsidRPr="00F77D01" w:rsidRDefault="00DC4CEC" w:rsidP="00DC4CEC">
      <w:pPr>
        <w:spacing w:after="0" w:line="240" w:lineRule="auto"/>
        <w:ind w:left="360"/>
        <w:jc w:val="both"/>
        <w:rPr>
          <w:rFonts w:ascii="Arial" w:hAnsi="Arial" w:cs="Arial"/>
          <w:sz w:val="20"/>
          <w:szCs w:val="20"/>
        </w:rPr>
      </w:pPr>
    </w:p>
    <w:p w14:paraId="51771012" w14:textId="3803D902" w:rsidR="00EA2327" w:rsidRDefault="00EA2327" w:rsidP="00EA2327">
      <w:pPr>
        <w:pStyle w:val="ListParagraph"/>
        <w:numPr>
          <w:ilvl w:val="1"/>
          <w:numId w:val="1"/>
        </w:numPr>
        <w:spacing w:after="0" w:line="240" w:lineRule="auto"/>
        <w:ind w:left="851" w:hanging="491"/>
        <w:jc w:val="both"/>
        <w:rPr>
          <w:rFonts w:ascii="Arial" w:hAnsi="Arial" w:cs="Arial"/>
          <w:sz w:val="20"/>
          <w:szCs w:val="20"/>
        </w:rPr>
      </w:pPr>
      <w:bookmarkStart w:id="47" w:name="_Hlk189040203"/>
      <w:r>
        <w:rPr>
          <w:rFonts w:ascii="Arial" w:hAnsi="Arial" w:cs="Arial"/>
          <w:sz w:val="20"/>
          <w:szCs w:val="20"/>
        </w:rPr>
        <w:t xml:space="preserve">Käskkirja lisa punkti 9.4.2 muudetakse ja sõnastatakse järgmiselt </w:t>
      </w:r>
      <w:r>
        <w:rPr>
          <w:rFonts w:ascii="Arial" w:hAnsi="Arial" w:cs="Arial"/>
          <w:sz w:val="20"/>
          <w:szCs w:val="20"/>
          <w:shd w:val="clear" w:color="auto" w:fill="FFFFFF"/>
        </w:rPr>
        <w:t>(muudatus alla joonitud)</w:t>
      </w:r>
      <w:r>
        <w:rPr>
          <w:rFonts w:ascii="Arial" w:hAnsi="Arial" w:cs="Arial"/>
          <w:sz w:val="20"/>
          <w:szCs w:val="20"/>
        </w:rPr>
        <w:t>:</w:t>
      </w:r>
    </w:p>
    <w:bookmarkEnd w:id="47"/>
    <w:p w14:paraId="5FB07195" w14:textId="77777777" w:rsidR="00EA2327" w:rsidRDefault="00EA2327" w:rsidP="00EA2327">
      <w:pPr>
        <w:pStyle w:val="ListParagraph"/>
        <w:spacing w:after="0" w:line="240" w:lineRule="auto"/>
        <w:ind w:left="851"/>
        <w:jc w:val="both"/>
        <w:rPr>
          <w:rFonts w:ascii="Arial" w:hAnsi="Arial" w:cs="Arial"/>
          <w:sz w:val="20"/>
          <w:szCs w:val="20"/>
        </w:rPr>
      </w:pPr>
      <w:r>
        <w:rPr>
          <w:rFonts w:ascii="Arial" w:hAnsi="Arial" w:cs="Arial"/>
          <w:sz w:val="20"/>
          <w:szCs w:val="20"/>
        </w:rPr>
        <w:t>„</w:t>
      </w:r>
      <w:bookmarkStart w:id="48" w:name="_Hlk182574364"/>
      <w:r>
        <w:rPr>
          <w:rFonts w:ascii="Arial" w:hAnsi="Arial" w:cs="Arial"/>
          <w:sz w:val="20"/>
          <w:szCs w:val="20"/>
        </w:rPr>
        <w:t xml:space="preserve">9.4.2. </w:t>
      </w:r>
      <w:r w:rsidRPr="00C75FE5">
        <w:rPr>
          <w:rFonts w:ascii="Arial" w:hAnsi="Arial" w:cs="Arial"/>
          <w:sz w:val="20"/>
          <w:szCs w:val="20"/>
        </w:rPr>
        <w:t xml:space="preserve">majutusteenuse, tugiisikuteenuse, </w:t>
      </w:r>
      <w:r w:rsidRPr="00C75FE5">
        <w:rPr>
          <w:rFonts w:ascii="Arial" w:hAnsi="Arial" w:cs="Arial"/>
          <w:sz w:val="20"/>
          <w:szCs w:val="20"/>
          <w:u w:val="single"/>
        </w:rPr>
        <w:t>tööharjutuse</w:t>
      </w:r>
      <w:r w:rsidRPr="00C75FE5">
        <w:rPr>
          <w:rFonts w:ascii="Arial" w:hAnsi="Arial" w:cs="Arial"/>
          <w:sz w:val="20"/>
          <w:szCs w:val="20"/>
        </w:rPr>
        <w:t xml:space="preserve"> (sh veebilahenduste), </w:t>
      </w:r>
      <w:bookmarkStart w:id="49" w:name="_Hlk128043591"/>
      <w:r w:rsidRPr="00C75FE5">
        <w:rPr>
          <w:rFonts w:ascii="Arial" w:hAnsi="Arial" w:cs="Arial"/>
          <w:sz w:val="20"/>
          <w:szCs w:val="20"/>
        </w:rPr>
        <w:t>taasühiskonnastamise (</w:t>
      </w:r>
      <w:r w:rsidRPr="00C75FE5">
        <w:rPr>
          <w:rFonts w:ascii="Arial" w:hAnsi="Arial" w:cs="Arial"/>
          <w:sz w:val="20"/>
          <w:szCs w:val="20"/>
          <w:u w:val="single"/>
        </w:rPr>
        <w:t xml:space="preserve">sh digi- ja elektroonikaseadmete ja vajaliku tarkvara </w:t>
      </w:r>
      <w:r w:rsidRPr="0035625D">
        <w:rPr>
          <w:rFonts w:ascii="Arial" w:hAnsi="Arial" w:cs="Arial"/>
          <w:sz w:val="20"/>
          <w:szCs w:val="20"/>
        </w:rPr>
        <w:t>soetamine ja/või rentimine</w:t>
      </w:r>
      <w:r w:rsidRPr="00C75FE5">
        <w:rPr>
          <w:rFonts w:ascii="Arial" w:hAnsi="Arial" w:cs="Arial"/>
          <w:sz w:val="20"/>
          <w:szCs w:val="20"/>
        </w:rPr>
        <w:t>)</w:t>
      </w:r>
      <w:bookmarkEnd w:id="49"/>
      <w:r w:rsidRPr="00C75FE5">
        <w:rPr>
          <w:rFonts w:ascii="Arial" w:hAnsi="Arial" w:cs="Arial"/>
          <w:sz w:val="20"/>
          <w:szCs w:val="20"/>
        </w:rPr>
        <w:t xml:space="preserve"> ja programmide ettevalmistamise, arendamise ja elluviimise kulu</w:t>
      </w:r>
      <w:bookmarkEnd w:id="48"/>
      <w:r w:rsidRPr="00C75FE5">
        <w:rPr>
          <w:rFonts w:ascii="Arial" w:hAnsi="Arial" w:cs="Arial"/>
          <w:sz w:val="20"/>
          <w:szCs w:val="20"/>
        </w:rPr>
        <w:t>;</w:t>
      </w:r>
      <w:r>
        <w:rPr>
          <w:rFonts w:ascii="Arial" w:hAnsi="Arial" w:cs="Arial"/>
          <w:sz w:val="20"/>
          <w:szCs w:val="20"/>
        </w:rPr>
        <w:t>“.</w:t>
      </w:r>
    </w:p>
    <w:p w14:paraId="3E942565" w14:textId="77777777" w:rsidR="00EA2327" w:rsidRDefault="00EA2327" w:rsidP="00EA2327">
      <w:pPr>
        <w:pStyle w:val="ListParagraph"/>
        <w:spacing w:after="0" w:line="240" w:lineRule="auto"/>
        <w:ind w:left="851"/>
        <w:jc w:val="both"/>
        <w:rPr>
          <w:rFonts w:ascii="Arial" w:hAnsi="Arial" w:cs="Arial"/>
          <w:sz w:val="20"/>
          <w:szCs w:val="20"/>
        </w:rPr>
      </w:pPr>
    </w:p>
    <w:p w14:paraId="4A4E489F" w14:textId="21580CDD" w:rsidR="00EA2327" w:rsidRDefault="00EA2327" w:rsidP="00EA2327">
      <w:pPr>
        <w:pStyle w:val="ListParagraph"/>
        <w:numPr>
          <w:ilvl w:val="1"/>
          <w:numId w:val="1"/>
        </w:numPr>
        <w:spacing w:after="0" w:line="240" w:lineRule="auto"/>
        <w:ind w:left="839" w:hanging="462"/>
        <w:jc w:val="both"/>
        <w:rPr>
          <w:rFonts w:ascii="Arial" w:hAnsi="Arial" w:cs="Arial"/>
          <w:sz w:val="20"/>
          <w:szCs w:val="20"/>
        </w:rPr>
      </w:pPr>
      <w:r w:rsidRPr="00EA2327">
        <w:rPr>
          <w:rFonts w:ascii="Arial" w:hAnsi="Arial" w:cs="Arial"/>
          <w:sz w:val="20"/>
          <w:szCs w:val="20"/>
        </w:rPr>
        <w:t>Käskkirja lisa punkti 9.</w:t>
      </w:r>
      <w:r>
        <w:rPr>
          <w:rFonts w:ascii="Arial" w:hAnsi="Arial" w:cs="Arial"/>
          <w:sz w:val="20"/>
          <w:szCs w:val="20"/>
        </w:rPr>
        <w:t>4</w:t>
      </w:r>
      <w:r w:rsidRPr="00EA2327">
        <w:rPr>
          <w:rFonts w:ascii="Arial" w:hAnsi="Arial" w:cs="Arial"/>
          <w:sz w:val="20"/>
          <w:szCs w:val="20"/>
        </w:rPr>
        <w:t>.</w:t>
      </w:r>
      <w:r>
        <w:rPr>
          <w:rFonts w:ascii="Arial" w:hAnsi="Arial" w:cs="Arial"/>
          <w:sz w:val="20"/>
          <w:szCs w:val="20"/>
        </w:rPr>
        <w:t>5</w:t>
      </w:r>
      <w:r w:rsidRPr="00EA2327">
        <w:rPr>
          <w:rFonts w:ascii="Arial" w:hAnsi="Arial" w:cs="Arial"/>
          <w:sz w:val="20"/>
          <w:szCs w:val="20"/>
        </w:rPr>
        <w:t xml:space="preserve"> </w:t>
      </w:r>
      <w:r>
        <w:rPr>
          <w:rFonts w:ascii="Arial" w:hAnsi="Arial" w:cs="Arial"/>
          <w:sz w:val="20"/>
          <w:szCs w:val="20"/>
        </w:rPr>
        <w:t>täiendatakse</w:t>
      </w:r>
      <w:r w:rsidRPr="00EA2327">
        <w:rPr>
          <w:rFonts w:ascii="Arial" w:hAnsi="Arial" w:cs="Arial"/>
          <w:sz w:val="20"/>
          <w:szCs w:val="20"/>
        </w:rPr>
        <w:t xml:space="preserve"> ja sõnastatakse järgmiselt (</w:t>
      </w:r>
      <w:r>
        <w:rPr>
          <w:rFonts w:ascii="Arial" w:hAnsi="Arial" w:cs="Arial"/>
          <w:sz w:val="20"/>
          <w:szCs w:val="20"/>
        </w:rPr>
        <w:t>täiendus</w:t>
      </w:r>
      <w:r w:rsidRPr="00EA2327">
        <w:rPr>
          <w:rFonts w:ascii="Arial" w:hAnsi="Arial" w:cs="Arial"/>
          <w:sz w:val="20"/>
          <w:szCs w:val="20"/>
        </w:rPr>
        <w:t xml:space="preserve"> alla joonitud):</w:t>
      </w:r>
    </w:p>
    <w:p w14:paraId="44C9DF1D" w14:textId="5977743C" w:rsidR="00EA2327" w:rsidRPr="00F77D01" w:rsidRDefault="00EA2327" w:rsidP="00EA2327">
      <w:pPr>
        <w:pStyle w:val="ListParagraph"/>
        <w:spacing w:after="0" w:line="240" w:lineRule="auto"/>
        <w:ind w:left="839"/>
        <w:jc w:val="both"/>
        <w:rPr>
          <w:rFonts w:ascii="Arial" w:hAnsi="Arial" w:cs="Arial"/>
          <w:sz w:val="20"/>
          <w:szCs w:val="20"/>
        </w:rPr>
      </w:pPr>
      <w:r>
        <w:rPr>
          <w:rFonts w:ascii="Arial" w:hAnsi="Arial" w:cs="Arial"/>
          <w:sz w:val="20"/>
          <w:szCs w:val="20"/>
        </w:rPr>
        <w:t>„9.4.5. e</w:t>
      </w:r>
      <w:r w:rsidRPr="00EA2327">
        <w:rPr>
          <w:rFonts w:ascii="Arial" w:hAnsi="Arial" w:cs="Arial"/>
          <w:sz w:val="20"/>
          <w:szCs w:val="20"/>
        </w:rPr>
        <w:t xml:space="preserve">lluviija ja </w:t>
      </w:r>
      <w:r w:rsidRPr="00EA2327">
        <w:rPr>
          <w:rFonts w:ascii="Arial" w:hAnsi="Arial" w:cs="Arial"/>
          <w:sz w:val="20"/>
          <w:szCs w:val="20"/>
          <w:u w:val="single"/>
        </w:rPr>
        <w:t>partnerite</w:t>
      </w:r>
      <w:r w:rsidRPr="00EA2327">
        <w:rPr>
          <w:rFonts w:ascii="Arial" w:hAnsi="Arial" w:cs="Arial"/>
          <w:sz w:val="20"/>
          <w:szCs w:val="20"/>
        </w:rPr>
        <w:t xml:space="preserve"> projektijuhtide, kommunikatsiooninõuniku, valdkonna spetsialistide ja teenuseosutajate õppereiside ja väliskoolituste (sh konverentside) lähetuskulu või neil</w:t>
      </w:r>
      <w:r>
        <w:rPr>
          <w:rFonts w:ascii="Arial" w:hAnsi="Arial" w:cs="Arial"/>
          <w:sz w:val="20"/>
          <w:szCs w:val="20"/>
        </w:rPr>
        <w:t xml:space="preserve"> </w:t>
      </w:r>
      <w:r w:rsidRPr="00EA2327">
        <w:rPr>
          <w:rFonts w:ascii="Arial" w:hAnsi="Arial" w:cs="Arial"/>
          <w:sz w:val="20"/>
          <w:szCs w:val="20"/>
        </w:rPr>
        <w:t>osalemise kulu välisriikidesse (Euroopa Liidu liikmesriigid, Ühendkuningriik ja Euroopa Majanduspiirkonna riigid), sh majutus-, transpordi-, kindlustuse, toitlustuse, päevaraha,</w:t>
      </w:r>
      <w:r>
        <w:rPr>
          <w:rFonts w:ascii="Arial" w:hAnsi="Arial" w:cs="Arial"/>
          <w:sz w:val="20"/>
          <w:szCs w:val="20"/>
        </w:rPr>
        <w:t xml:space="preserve"> </w:t>
      </w:r>
      <w:r w:rsidRPr="00EA2327">
        <w:rPr>
          <w:rFonts w:ascii="Arial" w:hAnsi="Arial" w:cs="Arial"/>
          <w:sz w:val="20"/>
          <w:szCs w:val="20"/>
        </w:rPr>
        <w:t>lennupiletite, osalemistasu ja muud kulud (nt viisakulud) ning Eestis või välisriigis kohapeal</w:t>
      </w:r>
      <w:r>
        <w:rPr>
          <w:rFonts w:ascii="Arial" w:hAnsi="Arial" w:cs="Arial"/>
          <w:sz w:val="20"/>
          <w:szCs w:val="20"/>
        </w:rPr>
        <w:t xml:space="preserve"> </w:t>
      </w:r>
      <w:r w:rsidRPr="00EA2327">
        <w:rPr>
          <w:rFonts w:ascii="Arial" w:hAnsi="Arial" w:cs="Arial"/>
          <w:sz w:val="20"/>
          <w:szCs w:val="20"/>
        </w:rPr>
        <w:t>tekkiv transpordi- või muu kulu (nt turismimaks), asutusesisese lähetuste korra ja riigisisestes õigusaktides kehtestatud piirmäärade kohaselt</w:t>
      </w:r>
      <w:r>
        <w:rPr>
          <w:rFonts w:ascii="Arial" w:hAnsi="Arial" w:cs="Arial"/>
          <w:sz w:val="20"/>
          <w:szCs w:val="20"/>
        </w:rPr>
        <w:t>;“</w:t>
      </w:r>
    </w:p>
    <w:p w14:paraId="65CECC18" w14:textId="77777777" w:rsidR="00DC4CEC" w:rsidRDefault="00DC4CEC" w:rsidP="00DC4CEC">
      <w:pPr>
        <w:pStyle w:val="ListParagraph"/>
        <w:spacing w:after="0" w:line="240" w:lineRule="auto"/>
        <w:ind w:left="851"/>
        <w:jc w:val="both"/>
        <w:rPr>
          <w:rFonts w:ascii="Arial" w:hAnsi="Arial" w:cs="Arial"/>
          <w:sz w:val="20"/>
          <w:szCs w:val="20"/>
        </w:rPr>
      </w:pPr>
    </w:p>
    <w:p w14:paraId="4978B29A" w14:textId="77777777" w:rsidR="00DC4CEC" w:rsidRDefault="00DC4CEC" w:rsidP="00DC4CEC">
      <w:pPr>
        <w:pStyle w:val="ListParagraph"/>
        <w:numPr>
          <w:ilvl w:val="1"/>
          <w:numId w:val="1"/>
        </w:numPr>
        <w:spacing w:after="0" w:line="240" w:lineRule="auto"/>
        <w:ind w:left="851" w:hanging="491"/>
        <w:jc w:val="both"/>
        <w:rPr>
          <w:rFonts w:ascii="Arial" w:hAnsi="Arial" w:cs="Arial"/>
          <w:sz w:val="20"/>
          <w:szCs w:val="20"/>
        </w:rPr>
      </w:pPr>
      <w:r>
        <w:rPr>
          <w:rFonts w:ascii="Arial" w:hAnsi="Arial" w:cs="Arial"/>
          <w:sz w:val="20"/>
          <w:szCs w:val="20"/>
        </w:rPr>
        <w:t xml:space="preserve">Käskkirja lisa punkti 9.4.7 muudetakse ja sõnastatakse järgmiselt </w:t>
      </w:r>
      <w:r>
        <w:rPr>
          <w:rFonts w:ascii="Arial" w:hAnsi="Arial" w:cs="Arial"/>
          <w:sz w:val="20"/>
          <w:szCs w:val="20"/>
          <w:shd w:val="clear" w:color="auto" w:fill="FFFFFF"/>
        </w:rPr>
        <w:t>(täiendus alla joonitud)</w:t>
      </w:r>
      <w:r>
        <w:rPr>
          <w:rFonts w:ascii="Arial" w:hAnsi="Arial" w:cs="Arial"/>
          <w:sz w:val="20"/>
          <w:szCs w:val="20"/>
        </w:rPr>
        <w:t>:</w:t>
      </w:r>
    </w:p>
    <w:p w14:paraId="36688E6B" w14:textId="77777777" w:rsidR="00DC4CEC" w:rsidRDefault="00DC4CEC" w:rsidP="00DC4CEC">
      <w:pPr>
        <w:pStyle w:val="ListParagraph"/>
        <w:spacing w:after="0" w:line="240" w:lineRule="auto"/>
        <w:ind w:left="851"/>
        <w:jc w:val="both"/>
        <w:rPr>
          <w:rFonts w:ascii="Arial" w:hAnsi="Arial" w:cs="Arial"/>
          <w:sz w:val="20"/>
          <w:szCs w:val="20"/>
        </w:rPr>
      </w:pPr>
      <w:r>
        <w:rPr>
          <w:rFonts w:ascii="Arial" w:hAnsi="Arial" w:cs="Arial"/>
          <w:sz w:val="20"/>
          <w:szCs w:val="20"/>
        </w:rPr>
        <w:t>„</w:t>
      </w:r>
      <w:bookmarkStart w:id="50" w:name="_Hlk182574392"/>
      <w:r>
        <w:rPr>
          <w:rFonts w:ascii="Arial" w:hAnsi="Arial" w:cs="Arial"/>
          <w:sz w:val="20"/>
          <w:szCs w:val="20"/>
        </w:rPr>
        <w:t xml:space="preserve">9.4.7. </w:t>
      </w:r>
      <w:r w:rsidRPr="00F77D01">
        <w:rPr>
          <w:rFonts w:ascii="Arial" w:hAnsi="Arial" w:cs="Arial"/>
          <w:sz w:val="20"/>
          <w:szCs w:val="20"/>
        </w:rPr>
        <w:t>kommunikatsioonitegevuste kulu, sh kommunikatsioonistrateegia koostamine, kommunikatsioonispetsialisti teenuse või personalikulu ühendmääruse §</w:t>
      </w:r>
      <w:r w:rsidRPr="00F77D01">
        <w:rPr>
          <w:rFonts w:ascii="Arial" w:hAnsi="Arial" w:cs="Arial"/>
          <w:sz w:val="20"/>
          <w:szCs w:val="20"/>
        </w:rPr>
        <w:noBreakHyphen/>
        <w:t>s 16 tähenduses, teavitustegevuste (sh seminaride, teabepäevade, koostöökohtumiste, koolituste, konverentside, kampaaniate) korraldamise kulu, sh korraldusteenuste, teavitusmaterjalide, teavitusvahendite, meenete ja märgiste tellimise, trükkimise, kujundamise, levitamise</w:t>
      </w:r>
      <w:r>
        <w:rPr>
          <w:rFonts w:ascii="Arial" w:hAnsi="Arial" w:cs="Arial"/>
          <w:sz w:val="20"/>
          <w:szCs w:val="20"/>
        </w:rPr>
        <w:t xml:space="preserve"> kulu</w:t>
      </w:r>
      <w:r w:rsidRPr="00F77D01">
        <w:rPr>
          <w:rFonts w:ascii="Arial" w:hAnsi="Arial" w:cs="Arial"/>
          <w:sz w:val="20"/>
          <w:szCs w:val="20"/>
        </w:rPr>
        <w:t xml:space="preserve"> ning videoklippide või -filmide tootmise </w:t>
      </w:r>
      <w:r w:rsidRPr="00F77D01">
        <w:rPr>
          <w:rFonts w:ascii="Arial" w:hAnsi="Arial" w:cs="Arial"/>
          <w:sz w:val="20"/>
          <w:szCs w:val="20"/>
          <w:u w:val="single"/>
        </w:rPr>
        <w:t>või nende levitamisega seotud kulu</w:t>
      </w:r>
      <w:bookmarkEnd w:id="50"/>
      <w:r w:rsidRPr="00F77D01">
        <w:rPr>
          <w:rFonts w:ascii="Arial" w:hAnsi="Arial" w:cs="Arial"/>
          <w:sz w:val="20"/>
          <w:szCs w:val="20"/>
        </w:rPr>
        <w:t>;</w:t>
      </w:r>
      <w:r>
        <w:rPr>
          <w:rFonts w:ascii="Arial" w:hAnsi="Arial" w:cs="Arial"/>
          <w:sz w:val="20"/>
          <w:szCs w:val="20"/>
        </w:rPr>
        <w:t>“.</w:t>
      </w:r>
    </w:p>
    <w:p w14:paraId="642C7BDB" w14:textId="77777777" w:rsidR="00DC4CEC" w:rsidRDefault="00DC4CEC" w:rsidP="00DC4CEC">
      <w:pPr>
        <w:pStyle w:val="ListParagraph"/>
        <w:spacing w:after="0" w:line="240" w:lineRule="auto"/>
        <w:ind w:left="851"/>
        <w:jc w:val="both"/>
        <w:rPr>
          <w:rFonts w:ascii="Arial" w:hAnsi="Arial" w:cs="Arial"/>
          <w:sz w:val="20"/>
          <w:szCs w:val="20"/>
        </w:rPr>
      </w:pPr>
    </w:p>
    <w:p w14:paraId="19986A5C" w14:textId="77777777" w:rsidR="00DC4CEC" w:rsidRPr="001B370D" w:rsidRDefault="00DC4CEC" w:rsidP="00DC4CEC">
      <w:pPr>
        <w:pStyle w:val="ListParagraph"/>
        <w:numPr>
          <w:ilvl w:val="1"/>
          <w:numId w:val="1"/>
        </w:numPr>
        <w:tabs>
          <w:tab w:val="left" w:pos="851"/>
        </w:tabs>
        <w:spacing w:after="0" w:line="240" w:lineRule="auto"/>
        <w:ind w:left="757"/>
        <w:jc w:val="both"/>
        <w:rPr>
          <w:rFonts w:ascii="Arial" w:hAnsi="Arial" w:cs="Arial"/>
          <w:sz w:val="20"/>
          <w:szCs w:val="20"/>
        </w:rPr>
      </w:pPr>
      <w:r>
        <w:rPr>
          <w:rFonts w:ascii="Arial" w:hAnsi="Arial" w:cs="Arial"/>
          <w:sz w:val="20"/>
          <w:szCs w:val="20"/>
        </w:rPr>
        <w:t xml:space="preserve"> </w:t>
      </w:r>
      <w:r w:rsidRPr="001B370D">
        <w:rPr>
          <w:rFonts w:ascii="Arial" w:hAnsi="Arial" w:cs="Arial"/>
          <w:sz w:val="20"/>
          <w:szCs w:val="20"/>
        </w:rPr>
        <w:t>Käskkirja lisa punkti 15 täiendatakse punktiga 15.12 järgmises sõnastuses:</w:t>
      </w:r>
    </w:p>
    <w:p w14:paraId="0735112F" w14:textId="77777777" w:rsidR="00DC4CEC" w:rsidRPr="00F77D01" w:rsidRDefault="00DC4CEC" w:rsidP="00DC4CEC">
      <w:pPr>
        <w:pStyle w:val="ListParagraph"/>
        <w:spacing w:after="0" w:line="240" w:lineRule="auto"/>
        <w:ind w:left="910"/>
        <w:jc w:val="both"/>
        <w:rPr>
          <w:rFonts w:ascii="Arial" w:hAnsi="Arial" w:cs="Arial"/>
          <w:sz w:val="20"/>
          <w:szCs w:val="20"/>
        </w:rPr>
      </w:pPr>
      <w:r w:rsidRPr="009D2AC2">
        <w:rPr>
          <w:rFonts w:ascii="Arial" w:hAnsi="Arial" w:cs="Arial"/>
          <w:sz w:val="20"/>
          <w:szCs w:val="20"/>
        </w:rPr>
        <w:t>„15.12</w:t>
      </w:r>
      <w:r>
        <w:rPr>
          <w:rFonts w:ascii="Arial" w:hAnsi="Arial" w:cs="Arial"/>
          <w:sz w:val="20"/>
          <w:szCs w:val="20"/>
        </w:rPr>
        <w:t>.</w:t>
      </w:r>
      <w:r w:rsidRPr="009D2AC2">
        <w:rPr>
          <w:rFonts w:ascii="Arial" w:hAnsi="Arial" w:cs="Arial"/>
          <w:sz w:val="20"/>
          <w:szCs w:val="20"/>
        </w:rPr>
        <w:t xml:space="preserve"> RA muudab </w:t>
      </w:r>
      <w:r>
        <w:rPr>
          <w:rFonts w:ascii="Arial" w:hAnsi="Arial" w:cs="Arial"/>
          <w:sz w:val="20"/>
          <w:szCs w:val="20"/>
        </w:rPr>
        <w:t xml:space="preserve">TAT-i </w:t>
      </w:r>
      <w:r w:rsidRPr="009D2AC2">
        <w:rPr>
          <w:rFonts w:ascii="Arial" w:hAnsi="Arial" w:cs="Arial"/>
          <w:sz w:val="20"/>
          <w:szCs w:val="20"/>
        </w:rPr>
        <w:t>lisas olevat projekti eeldatavat eelarvet, kui tegevuste eelarverida</w:t>
      </w:r>
      <w:r>
        <w:rPr>
          <w:rFonts w:ascii="Arial" w:hAnsi="Arial" w:cs="Arial"/>
          <w:sz w:val="20"/>
          <w:szCs w:val="20"/>
        </w:rPr>
        <w:t xml:space="preserve"> </w:t>
      </w:r>
      <w:r w:rsidRPr="009D2AC2">
        <w:rPr>
          <w:rFonts w:ascii="Arial" w:hAnsi="Arial" w:cs="Arial"/>
          <w:sz w:val="20"/>
          <w:szCs w:val="20"/>
        </w:rPr>
        <w:t>perioodi peale kokku suureneb rohkem kui 15% kinnitatud eelarvereale plaanitud summast.</w:t>
      </w:r>
      <w:r>
        <w:rPr>
          <w:rFonts w:ascii="Arial" w:hAnsi="Arial" w:cs="Arial"/>
          <w:sz w:val="20"/>
          <w:szCs w:val="20"/>
        </w:rPr>
        <w:t>“.</w:t>
      </w:r>
      <w:r w:rsidRPr="009D2AC2">
        <w:rPr>
          <w:rFonts w:ascii="Arial" w:hAnsi="Arial" w:cs="Arial"/>
          <w:sz w:val="20"/>
          <w:szCs w:val="20"/>
        </w:rPr>
        <w:t xml:space="preserve"> </w:t>
      </w:r>
    </w:p>
    <w:p w14:paraId="19E0EFAC" w14:textId="77777777" w:rsidR="00DC4CEC" w:rsidRPr="00974C77" w:rsidRDefault="00DC4CEC" w:rsidP="00DC4CEC">
      <w:pPr>
        <w:pStyle w:val="ListParagraph"/>
        <w:rPr>
          <w:rFonts w:ascii="Arial" w:hAnsi="Arial" w:cs="Arial"/>
          <w:sz w:val="20"/>
          <w:szCs w:val="20"/>
        </w:rPr>
      </w:pPr>
      <w:bookmarkStart w:id="51" w:name="_Hlk154045609"/>
    </w:p>
    <w:p w14:paraId="65576AC8" w14:textId="77777777" w:rsidR="00DC4CEC" w:rsidRPr="00974C77" w:rsidRDefault="00DC4CEC" w:rsidP="00DC4CEC">
      <w:pPr>
        <w:pStyle w:val="ListParagraph"/>
        <w:numPr>
          <w:ilvl w:val="0"/>
          <w:numId w:val="1"/>
        </w:numPr>
        <w:spacing w:after="0" w:line="240" w:lineRule="auto"/>
        <w:jc w:val="both"/>
        <w:rPr>
          <w:rFonts w:ascii="Arial" w:hAnsi="Arial" w:cs="Arial"/>
          <w:sz w:val="20"/>
          <w:szCs w:val="20"/>
        </w:rPr>
      </w:pPr>
      <w:r w:rsidRPr="00B705AE">
        <w:rPr>
          <w:rFonts w:ascii="Arial" w:hAnsi="Arial" w:cs="Arial"/>
          <w:sz w:val="20"/>
          <w:szCs w:val="20"/>
        </w:rPr>
        <w:t>Käskkirja punk</w:t>
      </w:r>
      <w:r>
        <w:rPr>
          <w:rFonts w:ascii="Arial" w:hAnsi="Arial" w:cs="Arial"/>
          <w:sz w:val="20"/>
          <w:szCs w:val="20"/>
        </w:rPr>
        <w:t>ti 1.18 „Valdkondlike koolitus- ja arendustegevusi“ puudutavas osas</w:t>
      </w:r>
      <w:r w:rsidRPr="00B705AE">
        <w:rPr>
          <w:rFonts w:ascii="Arial" w:hAnsi="Arial" w:cs="Arial"/>
          <w:sz w:val="20"/>
          <w:szCs w:val="20"/>
        </w:rPr>
        <w:t xml:space="preserve"> rakendatakse </w:t>
      </w:r>
      <w:r>
        <w:rPr>
          <w:rFonts w:ascii="Arial" w:hAnsi="Arial" w:cs="Arial"/>
          <w:sz w:val="20"/>
          <w:szCs w:val="20"/>
        </w:rPr>
        <w:t xml:space="preserve">tagasiulatuvalt </w:t>
      </w:r>
      <w:r w:rsidRPr="00B705AE">
        <w:rPr>
          <w:rFonts w:ascii="Arial" w:hAnsi="Arial" w:cs="Arial"/>
          <w:sz w:val="20"/>
          <w:szCs w:val="20"/>
        </w:rPr>
        <w:t xml:space="preserve">alates 01. </w:t>
      </w:r>
      <w:r>
        <w:rPr>
          <w:rFonts w:ascii="Arial" w:hAnsi="Arial" w:cs="Arial"/>
          <w:sz w:val="20"/>
          <w:szCs w:val="20"/>
        </w:rPr>
        <w:t>maist</w:t>
      </w:r>
      <w:r w:rsidRPr="00B705AE">
        <w:rPr>
          <w:rFonts w:ascii="Arial" w:hAnsi="Arial" w:cs="Arial"/>
          <w:sz w:val="20"/>
          <w:szCs w:val="20"/>
        </w:rPr>
        <w:t xml:space="preserve"> 202</w:t>
      </w:r>
      <w:r>
        <w:rPr>
          <w:rFonts w:ascii="Arial" w:hAnsi="Arial" w:cs="Arial"/>
          <w:sz w:val="20"/>
          <w:szCs w:val="20"/>
        </w:rPr>
        <w:t>4</w:t>
      </w:r>
      <w:r w:rsidRPr="00B705AE">
        <w:rPr>
          <w:rFonts w:ascii="Arial" w:hAnsi="Arial" w:cs="Arial"/>
          <w:sz w:val="20"/>
          <w:szCs w:val="20"/>
        </w:rPr>
        <w:t>.</w:t>
      </w:r>
    </w:p>
    <w:p w14:paraId="65A85791" w14:textId="77777777" w:rsidR="00DC4CEC" w:rsidRPr="00974C77" w:rsidRDefault="00DC4CEC" w:rsidP="00DC4CEC">
      <w:pPr>
        <w:pStyle w:val="ListParagraph"/>
        <w:rPr>
          <w:rFonts w:ascii="Arial" w:hAnsi="Arial" w:cs="Arial"/>
          <w:sz w:val="20"/>
          <w:szCs w:val="20"/>
        </w:rPr>
      </w:pPr>
    </w:p>
    <w:p w14:paraId="06343883" w14:textId="5AE14136" w:rsidR="00DC4CEC" w:rsidRPr="00B705AE" w:rsidRDefault="00DC4CEC" w:rsidP="00DC4CEC">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Käskkirja punkte 1.1, 1.10, 1.15</w:t>
      </w:r>
      <w:r w:rsidR="00EA2327">
        <w:rPr>
          <w:rFonts w:ascii="Arial" w:hAnsi="Arial" w:cs="Arial"/>
          <w:sz w:val="20"/>
          <w:szCs w:val="20"/>
        </w:rPr>
        <w:t xml:space="preserve">, </w:t>
      </w:r>
      <w:r>
        <w:rPr>
          <w:rFonts w:ascii="Arial" w:hAnsi="Arial" w:cs="Arial"/>
          <w:sz w:val="20"/>
          <w:szCs w:val="20"/>
        </w:rPr>
        <w:t>1.21</w:t>
      </w:r>
      <w:r w:rsidR="00EA2327">
        <w:rPr>
          <w:rFonts w:ascii="Arial" w:hAnsi="Arial" w:cs="Arial"/>
          <w:sz w:val="20"/>
          <w:szCs w:val="20"/>
        </w:rPr>
        <w:t xml:space="preserve"> ja 1.31</w:t>
      </w:r>
      <w:r>
        <w:rPr>
          <w:rFonts w:ascii="Arial" w:hAnsi="Arial" w:cs="Arial"/>
          <w:sz w:val="20"/>
          <w:szCs w:val="20"/>
        </w:rPr>
        <w:t xml:space="preserve"> uute partnerite kaasamise osas rakendatakse alates 1. detsembrist 2024.</w:t>
      </w:r>
    </w:p>
    <w:p w14:paraId="1C689D1C" w14:textId="77777777" w:rsidR="00DC4CEC" w:rsidRPr="00B705AE" w:rsidRDefault="00DC4CEC" w:rsidP="00DC4CEC">
      <w:pPr>
        <w:pStyle w:val="ListParagraph"/>
        <w:spacing w:after="0" w:line="240" w:lineRule="auto"/>
        <w:ind w:left="360"/>
        <w:jc w:val="both"/>
        <w:rPr>
          <w:rFonts w:ascii="Arial" w:hAnsi="Arial" w:cs="Arial"/>
          <w:sz w:val="20"/>
          <w:szCs w:val="20"/>
        </w:rPr>
      </w:pPr>
    </w:p>
    <w:p w14:paraId="745FF264" w14:textId="77777777" w:rsidR="00DC4CEC" w:rsidRDefault="00DC4CEC" w:rsidP="00DC4CEC">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K</w:t>
      </w:r>
      <w:r w:rsidRPr="00B705AE">
        <w:rPr>
          <w:rFonts w:ascii="Arial" w:hAnsi="Arial" w:cs="Arial"/>
          <w:sz w:val="20"/>
          <w:szCs w:val="20"/>
        </w:rPr>
        <w:t>äskkirja punkt</w:t>
      </w:r>
      <w:r>
        <w:rPr>
          <w:rFonts w:ascii="Arial" w:hAnsi="Arial" w:cs="Arial"/>
          <w:sz w:val="20"/>
          <w:szCs w:val="20"/>
        </w:rPr>
        <w:t>i</w:t>
      </w:r>
      <w:r w:rsidRPr="00B705AE">
        <w:rPr>
          <w:rFonts w:ascii="Arial" w:hAnsi="Arial" w:cs="Arial"/>
          <w:sz w:val="20"/>
          <w:szCs w:val="20"/>
        </w:rPr>
        <w:t xml:space="preserve"> </w:t>
      </w:r>
      <w:r>
        <w:rPr>
          <w:rFonts w:ascii="Arial" w:hAnsi="Arial" w:cs="Arial"/>
          <w:sz w:val="20"/>
          <w:szCs w:val="20"/>
        </w:rPr>
        <w:t xml:space="preserve">1.2  </w:t>
      </w:r>
      <w:r w:rsidRPr="00B705AE">
        <w:rPr>
          <w:rFonts w:ascii="Arial" w:hAnsi="Arial" w:cs="Arial"/>
          <w:sz w:val="20"/>
          <w:szCs w:val="20"/>
        </w:rPr>
        <w:t>rakendatakse alates</w:t>
      </w:r>
      <w:r>
        <w:rPr>
          <w:rFonts w:ascii="Arial" w:hAnsi="Arial" w:cs="Arial"/>
          <w:sz w:val="20"/>
          <w:szCs w:val="20"/>
        </w:rPr>
        <w:t xml:space="preserve"> käskkirja allkirjastamisest.</w:t>
      </w:r>
      <w:r w:rsidRPr="00B705AE">
        <w:rPr>
          <w:rFonts w:ascii="Arial" w:hAnsi="Arial" w:cs="Arial"/>
          <w:sz w:val="20"/>
          <w:szCs w:val="20"/>
        </w:rPr>
        <w:t xml:space="preserve"> </w:t>
      </w:r>
      <w:bookmarkEnd w:id="51"/>
    </w:p>
    <w:p w14:paraId="1FE2E183" w14:textId="77777777" w:rsidR="00DC4CEC" w:rsidRDefault="00DC4CEC" w:rsidP="00DC4CEC">
      <w:pPr>
        <w:pStyle w:val="ListParagraph"/>
        <w:spacing w:after="0" w:line="240" w:lineRule="auto"/>
        <w:ind w:left="360"/>
        <w:jc w:val="both"/>
        <w:rPr>
          <w:rFonts w:ascii="Arial" w:hAnsi="Arial" w:cs="Arial"/>
          <w:sz w:val="20"/>
          <w:szCs w:val="20"/>
        </w:rPr>
      </w:pPr>
    </w:p>
    <w:p w14:paraId="5DF229BE" w14:textId="77777777" w:rsidR="00DC4CEC" w:rsidRPr="00215EE3" w:rsidRDefault="00DC4CEC" w:rsidP="00DC4CEC">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 xml:space="preserve">Ülejäänud käskkirja punkte rakendatakse tagasiulatuvalt alates 01. veebruarist 2023. </w:t>
      </w:r>
    </w:p>
    <w:p w14:paraId="2E383EFB" w14:textId="77777777" w:rsidR="00DC4CEC" w:rsidRDefault="00DC4CEC" w:rsidP="00DC4CEC">
      <w:pPr>
        <w:spacing w:after="0" w:line="240" w:lineRule="auto"/>
        <w:jc w:val="both"/>
        <w:rPr>
          <w:rFonts w:ascii="Arial" w:hAnsi="Arial" w:cs="Arial"/>
          <w:sz w:val="20"/>
          <w:szCs w:val="20"/>
        </w:rPr>
      </w:pPr>
    </w:p>
    <w:p w14:paraId="26373492" w14:textId="77777777" w:rsidR="005714EC" w:rsidRDefault="005714EC" w:rsidP="00C6177F">
      <w:pPr>
        <w:spacing w:after="0" w:line="240" w:lineRule="auto"/>
        <w:jc w:val="both"/>
        <w:rPr>
          <w:rFonts w:ascii="Arial" w:hAnsi="Arial" w:cs="Arial"/>
          <w:sz w:val="20"/>
          <w:szCs w:val="20"/>
        </w:rPr>
      </w:pPr>
    </w:p>
    <w:p w14:paraId="2EE87E96" w14:textId="77777777" w:rsidR="005714EC" w:rsidRDefault="005714EC" w:rsidP="00C6177F">
      <w:pPr>
        <w:spacing w:after="0" w:line="240" w:lineRule="auto"/>
        <w:jc w:val="both"/>
        <w:rPr>
          <w:rFonts w:ascii="Arial" w:hAnsi="Arial" w:cs="Arial"/>
          <w:sz w:val="20"/>
          <w:szCs w:val="20"/>
        </w:rPr>
      </w:pPr>
    </w:p>
    <w:p w14:paraId="284D0727" w14:textId="77777777" w:rsidR="005714EC" w:rsidRPr="002002D0" w:rsidRDefault="005714EC" w:rsidP="00F0670B">
      <w:pPr>
        <w:spacing w:after="0" w:line="240" w:lineRule="auto"/>
        <w:rPr>
          <w:rFonts w:ascii="Arial" w:hAnsi="Arial" w:cs="Arial"/>
          <w:i/>
          <w:sz w:val="20"/>
          <w:szCs w:val="20"/>
        </w:rPr>
      </w:pPr>
      <w:r w:rsidRPr="002002D0">
        <w:rPr>
          <w:rFonts w:ascii="Arial" w:hAnsi="Arial" w:cs="Arial"/>
          <w:i/>
          <w:sz w:val="20"/>
          <w:szCs w:val="20"/>
        </w:rPr>
        <w:t>(allkirjastatud digitaalselt)</w:t>
      </w:r>
    </w:p>
    <w:p w14:paraId="2E1821A9" w14:textId="77777777" w:rsidR="005714EC" w:rsidRDefault="005714EC" w:rsidP="00F0670B">
      <w:pPr>
        <w:spacing w:after="0" w:line="240" w:lineRule="auto"/>
        <w:rPr>
          <w:rFonts w:ascii="Arial" w:hAnsi="Arial" w:cs="Arial"/>
          <w:sz w:val="20"/>
          <w:szCs w:val="20"/>
        </w:rPr>
      </w:pPr>
    </w:p>
    <w:p w14:paraId="6ED0169A" w14:textId="77777777" w:rsidR="00850B76" w:rsidRPr="00850B76" w:rsidRDefault="00850B76" w:rsidP="00850B76">
      <w:pPr>
        <w:spacing w:after="0" w:line="240" w:lineRule="auto"/>
        <w:rPr>
          <w:rFonts w:ascii="Arial" w:hAnsi="Arial" w:cs="Arial"/>
          <w:sz w:val="20"/>
          <w:szCs w:val="20"/>
        </w:rPr>
      </w:pPr>
      <w:r w:rsidRPr="00850B76">
        <w:rPr>
          <w:rFonts w:ascii="Arial" w:hAnsi="Arial" w:cs="Arial"/>
          <w:sz w:val="20"/>
          <w:szCs w:val="20"/>
        </w:rPr>
        <w:t>Liisa-Ly Pakosta</w:t>
      </w:r>
    </w:p>
    <w:p w14:paraId="3FFFF35A" w14:textId="77777777" w:rsidR="000B0A36" w:rsidRDefault="00850B76" w:rsidP="00850B76">
      <w:pPr>
        <w:spacing w:after="0" w:line="240" w:lineRule="auto"/>
        <w:rPr>
          <w:rFonts w:ascii="Arial" w:hAnsi="Arial" w:cs="Arial"/>
          <w:sz w:val="20"/>
          <w:szCs w:val="20"/>
        </w:rPr>
      </w:pPr>
      <w:r w:rsidRPr="00850B76">
        <w:rPr>
          <w:rFonts w:ascii="Arial" w:hAnsi="Arial" w:cs="Arial"/>
          <w:sz w:val="20"/>
          <w:szCs w:val="20"/>
        </w:rPr>
        <w:t>Justiits- ja digiminister</w:t>
      </w:r>
    </w:p>
    <w:p w14:paraId="5927A2A1" w14:textId="77777777" w:rsidR="000B0A36" w:rsidRDefault="000B0A36" w:rsidP="00F0670B">
      <w:pPr>
        <w:spacing w:after="0" w:line="240" w:lineRule="auto"/>
        <w:rPr>
          <w:rFonts w:ascii="Arial" w:hAnsi="Arial" w:cs="Arial"/>
          <w:sz w:val="20"/>
          <w:szCs w:val="20"/>
        </w:rPr>
      </w:pPr>
    </w:p>
    <w:p w14:paraId="6096D9A5" w14:textId="77777777" w:rsidR="000B0A36" w:rsidRDefault="000B0A36" w:rsidP="00F0670B">
      <w:pPr>
        <w:spacing w:after="0" w:line="240" w:lineRule="auto"/>
        <w:rPr>
          <w:rFonts w:ascii="Arial" w:hAnsi="Arial" w:cs="Arial"/>
          <w:sz w:val="20"/>
          <w:szCs w:val="20"/>
        </w:rPr>
      </w:pPr>
    </w:p>
    <w:p w14:paraId="16288302" w14:textId="77777777" w:rsidR="000B0A36" w:rsidRPr="00624822" w:rsidRDefault="000B0A36" w:rsidP="00624822">
      <w:pPr>
        <w:spacing w:after="0" w:line="240" w:lineRule="auto"/>
        <w:rPr>
          <w:rFonts w:ascii="Arial" w:hAnsi="Arial" w:cs="Arial"/>
          <w:sz w:val="20"/>
          <w:szCs w:val="20"/>
        </w:rPr>
      </w:pPr>
    </w:p>
    <w:sectPr w:rsidR="000B0A36" w:rsidRPr="00624822" w:rsidSect="009A1C8D">
      <w:headerReference w:type="first" r:id="rId9"/>
      <w:pgSz w:w="11906" w:h="16838"/>
      <w:pgMar w:top="709" w:right="1134" w:bottom="1418" w:left="1843"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74F6B" w14:textId="77777777" w:rsidR="00F55866" w:rsidRDefault="00F55866" w:rsidP="00F932F6">
      <w:pPr>
        <w:spacing w:after="0" w:line="240" w:lineRule="auto"/>
      </w:pPr>
      <w:r>
        <w:separator/>
      </w:r>
    </w:p>
  </w:endnote>
  <w:endnote w:type="continuationSeparator" w:id="0">
    <w:p w14:paraId="2F04E8E6" w14:textId="77777777" w:rsidR="00F55866" w:rsidRDefault="00F55866" w:rsidP="00F932F6">
      <w:pPr>
        <w:spacing w:after="0" w:line="240" w:lineRule="auto"/>
      </w:pPr>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6A511" w14:textId="77777777" w:rsidR="00F55866" w:rsidRDefault="00F55866" w:rsidP="00F932F6">
      <w:pPr>
        <w:spacing w:after="0" w:line="240" w:lineRule="auto"/>
      </w:pPr>
      <w:r>
        <w:separator/>
      </w:r>
    </w:p>
  </w:footnote>
  <w:footnote w:type="continuationSeparator" w:id="0">
    <w:p w14:paraId="16012E7A" w14:textId="77777777" w:rsidR="00F55866" w:rsidRDefault="00F55866" w:rsidP="00F932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43AD9" w14:textId="77777777" w:rsidR="002002D0" w:rsidRDefault="002002D0" w:rsidP="00A73180">
    <w:pPr>
      <w:spacing w:after="0" w:line="240" w:lineRule="auto"/>
      <w:ind w:left="5670"/>
      <w:jc w:val="right"/>
      <w:rPr>
        <w:rFonts w:ascii="Arial" w:hAnsi="Arial" w:cs="Arial"/>
        <w:b/>
        <w:sz w:val="20"/>
        <w:szCs w:val="20"/>
      </w:rPr>
    </w:pPr>
  </w:p>
  <w:p w14:paraId="0B925361" w14:textId="38F8E6BD" w:rsidR="002002D0" w:rsidRDefault="002002D0" w:rsidP="00A73180">
    <w:pPr>
      <w:spacing w:after="0" w:line="240" w:lineRule="auto"/>
      <w:ind w:left="5670"/>
      <w:jc w:val="right"/>
      <w:rPr>
        <w:rFonts w:ascii="Arial" w:hAnsi="Arial" w:cs="Arial"/>
        <w:b/>
        <w:sz w:val="20"/>
        <w:szCs w:val="20"/>
      </w:rPr>
    </w:pPr>
  </w:p>
  <w:p w14:paraId="4B6463D2" w14:textId="38E4A9D9" w:rsidR="00A73180" w:rsidRPr="009764B9" w:rsidRDefault="00A73180" w:rsidP="00A73180">
    <w:pPr>
      <w:tabs>
        <w:tab w:val="center" w:pos="3969"/>
      </w:tabs>
      <w:spacing w:after="0" w:line="240" w:lineRule="auto"/>
      <w:ind w:left="3969"/>
      <w:jc w:val="right"/>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92BC6"/>
    <w:multiLevelType w:val="multilevel"/>
    <w:tmpl w:val="3AA66D3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6C1C4F7B"/>
    <w:multiLevelType w:val="hybridMultilevel"/>
    <w:tmpl w:val="1EB67A96"/>
    <w:lvl w:ilvl="0" w:tplc="4A68EBB4">
      <w:start w:val="1"/>
      <w:numFmt w:val="lowerLetter"/>
      <w:lvlText w:val="%1)"/>
      <w:lvlJc w:val="left"/>
      <w:pPr>
        <w:ind w:left="1211" w:hanging="360"/>
      </w:pPr>
      <w:rPr>
        <w:rFonts w:hint="default"/>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66"/>
    <w:rsid w:val="00010DBD"/>
    <w:rsid w:val="00015E74"/>
    <w:rsid w:val="00022B06"/>
    <w:rsid w:val="0004713B"/>
    <w:rsid w:val="000528FD"/>
    <w:rsid w:val="0006643F"/>
    <w:rsid w:val="00072DA2"/>
    <w:rsid w:val="000762B4"/>
    <w:rsid w:val="000952A3"/>
    <w:rsid w:val="000B0A36"/>
    <w:rsid w:val="000C1436"/>
    <w:rsid w:val="001310A7"/>
    <w:rsid w:val="001333FF"/>
    <w:rsid w:val="0014676F"/>
    <w:rsid w:val="001A7A74"/>
    <w:rsid w:val="001D6C3B"/>
    <w:rsid w:val="001E629B"/>
    <w:rsid w:val="001E6CA7"/>
    <w:rsid w:val="002002D0"/>
    <w:rsid w:val="00220E0D"/>
    <w:rsid w:val="0026123D"/>
    <w:rsid w:val="00271DB6"/>
    <w:rsid w:val="00297D1A"/>
    <w:rsid w:val="002B39AB"/>
    <w:rsid w:val="002D113E"/>
    <w:rsid w:val="002D6C9C"/>
    <w:rsid w:val="002D6EF2"/>
    <w:rsid w:val="002E36D6"/>
    <w:rsid w:val="002E4BD8"/>
    <w:rsid w:val="00331C32"/>
    <w:rsid w:val="003463AB"/>
    <w:rsid w:val="00355564"/>
    <w:rsid w:val="003661D0"/>
    <w:rsid w:val="0039434A"/>
    <w:rsid w:val="003E291A"/>
    <w:rsid w:val="003E42CF"/>
    <w:rsid w:val="00401F61"/>
    <w:rsid w:val="00444BDC"/>
    <w:rsid w:val="004501F9"/>
    <w:rsid w:val="004617FE"/>
    <w:rsid w:val="004643EB"/>
    <w:rsid w:val="0047059A"/>
    <w:rsid w:val="00495597"/>
    <w:rsid w:val="004C393D"/>
    <w:rsid w:val="004D36F2"/>
    <w:rsid w:val="00537FF4"/>
    <w:rsid w:val="00557869"/>
    <w:rsid w:val="00566BEC"/>
    <w:rsid w:val="00570D8A"/>
    <w:rsid w:val="005714EC"/>
    <w:rsid w:val="005B0039"/>
    <w:rsid w:val="005B79C6"/>
    <w:rsid w:val="005D6D22"/>
    <w:rsid w:val="005E1B90"/>
    <w:rsid w:val="005E718B"/>
    <w:rsid w:val="00614139"/>
    <w:rsid w:val="00624822"/>
    <w:rsid w:val="006D41C2"/>
    <w:rsid w:val="006D5C10"/>
    <w:rsid w:val="006E167A"/>
    <w:rsid w:val="006E7FC3"/>
    <w:rsid w:val="006F4FAF"/>
    <w:rsid w:val="00722A9F"/>
    <w:rsid w:val="0074257E"/>
    <w:rsid w:val="007702C2"/>
    <w:rsid w:val="007A7B21"/>
    <w:rsid w:val="007F4BE3"/>
    <w:rsid w:val="00850B76"/>
    <w:rsid w:val="0085237F"/>
    <w:rsid w:val="008656DD"/>
    <w:rsid w:val="00871FBE"/>
    <w:rsid w:val="008903AE"/>
    <w:rsid w:val="008D46CF"/>
    <w:rsid w:val="008E7CDC"/>
    <w:rsid w:val="0093325F"/>
    <w:rsid w:val="0094539C"/>
    <w:rsid w:val="009455E0"/>
    <w:rsid w:val="00961B09"/>
    <w:rsid w:val="00967395"/>
    <w:rsid w:val="009764B9"/>
    <w:rsid w:val="0098446B"/>
    <w:rsid w:val="009A1C8D"/>
    <w:rsid w:val="00A66F2F"/>
    <w:rsid w:val="00A73180"/>
    <w:rsid w:val="00A84EA4"/>
    <w:rsid w:val="00AA7E01"/>
    <w:rsid w:val="00AC33B8"/>
    <w:rsid w:val="00AD45D7"/>
    <w:rsid w:val="00AE4DAF"/>
    <w:rsid w:val="00AF242E"/>
    <w:rsid w:val="00B47D52"/>
    <w:rsid w:val="00BA035C"/>
    <w:rsid w:val="00BA6640"/>
    <w:rsid w:val="00BD5565"/>
    <w:rsid w:val="00BD6A5A"/>
    <w:rsid w:val="00BF2F0D"/>
    <w:rsid w:val="00C30658"/>
    <w:rsid w:val="00C56114"/>
    <w:rsid w:val="00C6177F"/>
    <w:rsid w:val="00C73149"/>
    <w:rsid w:val="00C83234"/>
    <w:rsid w:val="00C92635"/>
    <w:rsid w:val="00C961EC"/>
    <w:rsid w:val="00CA502C"/>
    <w:rsid w:val="00CC387A"/>
    <w:rsid w:val="00CE2106"/>
    <w:rsid w:val="00D17959"/>
    <w:rsid w:val="00D34AF1"/>
    <w:rsid w:val="00D45E47"/>
    <w:rsid w:val="00D7196E"/>
    <w:rsid w:val="00DC4CEC"/>
    <w:rsid w:val="00DD6982"/>
    <w:rsid w:val="00DF1410"/>
    <w:rsid w:val="00E05679"/>
    <w:rsid w:val="00E22854"/>
    <w:rsid w:val="00E321E8"/>
    <w:rsid w:val="00E36097"/>
    <w:rsid w:val="00E7210E"/>
    <w:rsid w:val="00EA2327"/>
    <w:rsid w:val="00EF5D7E"/>
    <w:rsid w:val="00F0670B"/>
    <w:rsid w:val="00F25FD2"/>
    <w:rsid w:val="00F311E5"/>
    <w:rsid w:val="00F55866"/>
    <w:rsid w:val="00F6214B"/>
    <w:rsid w:val="00F639F5"/>
    <w:rsid w:val="00F87828"/>
    <w:rsid w:val="00F92F76"/>
    <w:rsid w:val="00F932F6"/>
    <w:rsid w:val="00FE1523"/>
    <w:rsid w:val="00FF65FE"/>
    <w:rsid w:val="00FF7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61B7F"/>
  <w15:docId w15:val="{ACB600A3-7684-4EB3-8563-2069DDAE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D46CF"/>
    <w:pPr>
      <w:keepNext/>
      <w:spacing w:after="0" w:line="240" w:lineRule="auto"/>
      <w:outlineLvl w:val="0"/>
    </w:pPr>
    <w:rPr>
      <w:rFonts w:ascii="Arial" w:eastAsia="Times New Roman" w:hAnsi="Arial" w:cs="Times New Roman"/>
      <w:b/>
      <w:bCs/>
      <w:sz w:val="20"/>
      <w:szCs w:val="20"/>
    </w:rPr>
  </w:style>
  <w:style w:type="paragraph" w:styleId="Heading2">
    <w:name w:val="heading 2"/>
    <w:basedOn w:val="Normal"/>
    <w:next w:val="Normal"/>
    <w:link w:val="Heading2Char"/>
    <w:qFormat/>
    <w:rsid w:val="008D46CF"/>
    <w:pPr>
      <w:keepNext/>
      <w:spacing w:after="0" w:line="240" w:lineRule="auto"/>
      <w:jc w:val="center"/>
      <w:outlineLvl w:val="1"/>
    </w:pPr>
    <w:rPr>
      <w:rFonts w:ascii="Arial" w:eastAsia="Times New Roman" w:hAnsi="Arial"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1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3180"/>
  </w:style>
  <w:style w:type="paragraph" w:styleId="Footer">
    <w:name w:val="footer"/>
    <w:basedOn w:val="Normal"/>
    <w:link w:val="FooterChar"/>
    <w:uiPriority w:val="99"/>
    <w:unhideWhenUsed/>
    <w:rsid w:val="00A731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3180"/>
  </w:style>
  <w:style w:type="character" w:customStyle="1" w:styleId="Heading1Char">
    <w:name w:val="Heading 1 Char"/>
    <w:basedOn w:val="DefaultParagraphFont"/>
    <w:link w:val="Heading1"/>
    <w:rsid w:val="008D46CF"/>
    <w:rPr>
      <w:rFonts w:ascii="Arial" w:eastAsia="Times New Roman" w:hAnsi="Arial" w:cs="Times New Roman"/>
      <w:b/>
      <w:bCs/>
      <w:sz w:val="20"/>
      <w:szCs w:val="20"/>
    </w:rPr>
  </w:style>
  <w:style w:type="character" w:customStyle="1" w:styleId="Heading2Char">
    <w:name w:val="Heading 2 Char"/>
    <w:basedOn w:val="DefaultParagraphFont"/>
    <w:link w:val="Heading2"/>
    <w:rsid w:val="008D46CF"/>
    <w:rPr>
      <w:rFonts w:ascii="Arial" w:eastAsia="Times New Roman" w:hAnsi="Arial" w:cs="Times New Roman"/>
      <w:b/>
      <w:bCs/>
      <w:szCs w:val="20"/>
    </w:rPr>
  </w:style>
  <w:style w:type="table" w:styleId="TableGrid">
    <w:name w:val="Table Grid"/>
    <w:basedOn w:val="TableNormal"/>
    <w:rsid w:val="00FF65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su">
    <w:name w:val="Sisu"/>
    <w:basedOn w:val="DefaultParagraphFont"/>
    <w:uiPriority w:val="1"/>
    <w:rsid w:val="00FF65FE"/>
    <w:rPr>
      <w:rFonts w:ascii="Arial" w:hAnsi="Arial"/>
      <w:color w:val="000000" w:themeColor="text1"/>
      <w:sz w:val="20"/>
    </w:rPr>
  </w:style>
  <w:style w:type="character" w:styleId="PlaceholderText">
    <w:name w:val="Placeholder Text"/>
    <w:basedOn w:val="DefaultParagraphFont"/>
    <w:uiPriority w:val="99"/>
    <w:semiHidden/>
    <w:rsid w:val="00AE4DAF"/>
    <w:rPr>
      <w:color w:val="808080"/>
    </w:rPr>
  </w:style>
  <w:style w:type="paragraph" w:styleId="BalloonText">
    <w:name w:val="Balloon Text"/>
    <w:basedOn w:val="Normal"/>
    <w:link w:val="BalloonTextChar"/>
    <w:uiPriority w:val="99"/>
    <w:semiHidden/>
    <w:unhideWhenUsed/>
    <w:rsid w:val="00AE4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DAF"/>
    <w:rPr>
      <w:rFonts w:ascii="Tahoma" w:hAnsi="Tahoma" w:cs="Tahoma"/>
      <w:sz w:val="16"/>
      <w:szCs w:val="16"/>
    </w:rPr>
  </w:style>
  <w:style w:type="paragraph" w:styleId="ListParagraph">
    <w:name w:val="List Paragraph"/>
    <w:basedOn w:val="Normal"/>
    <w:uiPriority w:val="34"/>
    <w:qFormat/>
    <w:rsid w:val="00DC4CEC"/>
    <w:pPr>
      <w:ind w:left="720"/>
      <w:contextualSpacing/>
    </w:pPr>
  </w:style>
  <w:style w:type="character" w:styleId="CommentReference">
    <w:name w:val="annotation reference"/>
    <w:basedOn w:val="DefaultParagraphFont"/>
    <w:uiPriority w:val="99"/>
    <w:semiHidden/>
    <w:unhideWhenUsed/>
    <w:rsid w:val="00DC4CEC"/>
    <w:rPr>
      <w:sz w:val="16"/>
      <w:szCs w:val="16"/>
    </w:rPr>
  </w:style>
  <w:style w:type="character" w:customStyle="1" w:styleId="cf01">
    <w:name w:val="cf01"/>
    <w:basedOn w:val="DefaultParagraphFont"/>
    <w:rsid w:val="00DC4CE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AE40A0F86C4639BF5F394631ABAB86"/>
        <w:category>
          <w:name w:val="Üldine"/>
          <w:gallery w:val="placeholder"/>
        </w:category>
        <w:types>
          <w:type w:val="bbPlcHdr"/>
        </w:types>
        <w:behaviors>
          <w:behavior w:val="content"/>
        </w:behaviors>
        <w:guid w:val="{B853517A-D8A1-4C80-AAD6-827D310301D6}"/>
      </w:docPartPr>
      <w:docPartBody>
        <w:p w:rsidR="00706854" w:rsidRDefault="00706854" w:rsidP="00706854">
          <w:pPr>
            <w:pStyle w:val="71AE40A0F86C4639BF5F394631ABAB86"/>
          </w:pPr>
          <w:r>
            <w:rPr>
              <w:rStyle w:val="PlaceholderText"/>
              <w:rFonts w:ascii="Arial" w:eastAsiaTheme="minorHAnsi" w:hAnsi="Arial" w:cs="Arial"/>
              <w:color w:val="FF0000"/>
              <w:sz w:val="20"/>
              <w:szCs w:val="20"/>
            </w:rPr>
            <w:t>[kuupäev</w:t>
          </w:r>
          <w:r w:rsidRPr="00876479">
            <w:rPr>
              <w:rStyle w:val="PlaceholderText"/>
              <w:rFonts w:ascii="Arial" w:eastAsiaTheme="minorHAnsi" w:hAnsi="Arial" w:cs="Arial"/>
              <w:color w:val="FF0000"/>
              <w:sz w:val="20"/>
              <w:szCs w:val="20"/>
            </w:rPr>
            <w:t>]</w:t>
          </w:r>
        </w:p>
      </w:docPartBody>
    </w:docPart>
    <w:docPart>
      <w:docPartPr>
        <w:name w:val="1009AF5B85A6405B9095DF4DCB050FC2"/>
        <w:category>
          <w:name w:val="Üldine"/>
          <w:gallery w:val="placeholder"/>
        </w:category>
        <w:types>
          <w:type w:val="bbPlcHdr"/>
        </w:types>
        <w:behaviors>
          <w:behavior w:val="content"/>
        </w:behaviors>
        <w:guid w:val="{AB560DFC-D061-439E-9C35-58767E8203F2}"/>
      </w:docPartPr>
      <w:docPartBody>
        <w:p w:rsidR="00706854" w:rsidRDefault="00706854" w:rsidP="00706854">
          <w:pPr>
            <w:pStyle w:val="1009AF5B85A6405B9095DF4DCB050FC2"/>
          </w:pPr>
          <w:r>
            <w:rPr>
              <w:rStyle w:val="PlaceholderText"/>
              <w:rFonts w:ascii="Arial" w:eastAsiaTheme="minorHAnsi" w:hAnsi="Arial" w:cs="Arial"/>
              <w:color w:val="FF0000"/>
              <w:sz w:val="20"/>
              <w:szCs w:val="20"/>
            </w:rPr>
            <w:t>[number</w:t>
          </w:r>
          <w:r w:rsidRPr="00876479">
            <w:rPr>
              <w:rStyle w:val="PlaceholderText"/>
              <w:rFonts w:ascii="Arial" w:eastAsiaTheme="minorHAnsi" w:hAnsi="Arial" w:cs="Arial"/>
              <w:color w:val="FF0000"/>
              <w:sz w:val="20"/>
              <w:szCs w:val="20"/>
            </w:rPr>
            <w:t>]</w:t>
          </w:r>
        </w:p>
      </w:docPartBody>
    </w:docPart>
    <w:docPart>
      <w:docPartPr>
        <w:name w:val="579E4A9DA09645CCB93BAA20E3254A9A"/>
        <w:category>
          <w:name w:val="Üldine"/>
          <w:gallery w:val="placeholder"/>
        </w:category>
        <w:types>
          <w:type w:val="bbPlcHdr"/>
        </w:types>
        <w:behaviors>
          <w:behavior w:val="content"/>
        </w:behaviors>
        <w:guid w:val="{080619F3-F71F-4F16-B110-955B7A023265}"/>
      </w:docPartPr>
      <w:docPartBody>
        <w:p w:rsidR="00706854" w:rsidRDefault="00706854" w:rsidP="00706854">
          <w:pPr>
            <w:pStyle w:val="579E4A9DA09645CCB93BAA20E3254A9A"/>
          </w:pPr>
          <w:r>
            <w:rPr>
              <w:rStyle w:val="PlaceholderText"/>
              <w:rFonts w:ascii="Arial" w:eastAsiaTheme="minorHAnsi" w:hAnsi="Arial" w:cs="Arial"/>
              <w:color w:val="FF0000"/>
              <w:sz w:val="20"/>
              <w:szCs w:val="20"/>
            </w:rPr>
            <w:t>[sisesta muudetava käskkirja pealkiri</w:t>
          </w:r>
          <w:r w:rsidRPr="00876479">
            <w:rPr>
              <w:rStyle w:val="PlaceholderText"/>
              <w:rFonts w:ascii="Arial" w:eastAsiaTheme="minorHAnsi" w:hAnsi="Arial" w:cs="Arial"/>
              <w:color w:val="FF0000"/>
              <w:sz w:val="20"/>
              <w:szCs w:val="20"/>
            </w:rPr>
            <w:t>]</w:t>
          </w:r>
        </w:p>
      </w:docPartBody>
    </w:docPart>
    <w:docPart>
      <w:docPartPr>
        <w:name w:val="ABD5D82EA33040ECBF4637D090835CB5"/>
        <w:category>
          <w:name w:val="Üldine"/>
          <w:gallery w:val="placeholder"/>
        </w:category>
        <w:types>
          <w:type w:val="bbPlcHdr"/>
        </w:types>
        <w:behaviors>
          <w:behavior w:val="content"/>
        </w:behaviors>
        <w:guid w:val="{84EC1137-6586-4BD5-90FF-06270850715A}"/>
      </w:docPartPr>
      <w:docPartBody>
        <w:p w:rsidR="00706854" w:rsidRDefault="00706854" w:rsidP="00706854">
          <w:pPr>
            <w:pStyle w:val="ABD5D82EA33040ECBF4637D090835CB5"/>
          </w:pPr>
          <w:r>
            <w:rPr>
              <w:rStyle w:val="PlaceholderText"/>
              <w:rFonts w:ascii="Arial" w:eastAsiaTheme="minorHAnsi" w:hAnsi="Arial" w:cs="Arial"/>
              <w:color w:val="FF0000"/>
              <w:sz w:val="20"/>
              <w:szCs w:val="20"/>
            </w:rPr>
            <w:t>[number</w:t>
          </w:r>
          <w:r w:rsidRPr="00876479">
            <w:rPr>
              <w:rStyle w:val="PlaceholderText"/>
              <w:rFonts w:ascii="Arial" w:eastAsiaTheme="minorHAnsi" w:hAnsi="Arial" w:cs="Arial"/>
              <w:color w:val="FF0000"/>
              <w:sz w:val="20"/>
              <w:szCs w:val="20"/>
            </w:rPr>
            <w:t>]</w:t>
          </w:r>
        </w:p>
      </w:docPartBody>
    </w:docPart>
    <w:docPart>
      <w:docPartPr>
        <w:name w:val="FF61C45997654DA1AA66F208398183FE"/>
        <w:category>
          <w:name w:val="Üldine"/>
          <w:gallery w:val="placeholder"/>
        </w:category>
        <w:types>
          <w:type w:val="bbPlcHdr"/>
        </w:types>
        <w:behaviors>
          <w:behavior w:val="content"/>
        </w:behaviors>
        <w:guid w:val="{7C137644-03D1-495C-B1FD-533E0A9465CC}"/>
      </w:docPartPr>
      <w:docPartBody>
        <w:p w:rsidR="00706854" w:rsidRDefault="00706854" w:rsidP="00706854">
          <w:pPr>
            <w:pStyle w:val="FF61C45997654DA1AA66F208398183FE"/>
          </w:pPr>
          <w:r>
            <w:rPr>
              <w:rStyle w:val="PlaceholderText"/>
              <w:rFonts w:ascii="Arial" w:eastAsiaTheme="minorHAnsi" w:hAnsi="Arial" w:cs="Arial"/>
              <w:color w:val="FF0000"/>
              <w:sz w:val="20"/>
              <w:szCs w:val="20"/>
            </w:rPr>
            <w:t>[number</w:t>
          </w:r>
          <w:r w:rsidRPr="00876479">
            <w:rPr>
              <w:rStyle w:val="PlaceholderText"/>
              <w:rFonts w:ascii="Arial" w:eastAsiaTheme="minorHAnsi" w:hAnsi="Arial" w:cs="Arial"/>
              <w:color w:val="FF0000"/>
              <w:sz w:val="20"/>
              <w:szCs w:val="20"/>
            </w:rPr>
            <w:t>]</w:t>
          </w:r>
        </w:p>
      </w:docPartBody>
    </w:docPart>
    <w:docPart>
      <w:docPartPr>
        <w:name w:val="261FD9EA0AE945A4B61216531FBF8D92"/>
        <w:category>
          <w:name w:val="Üldine"/>
          <w:gallery w:val="placeholder"/>
        </w:category>
        <w:types>
          <w:type w:val="bbPlcHdr"/>
        </w:types>
        <w:behaviors>
          <w:behavior w:val="content"/>
        </w:behaviors>
        <w:guid w:val="{506DDE8A-C3A3-4F96-A411-B3E13A24BF8A}"/>
      </w:docPartPr>
      <w:docPartBody>
        <w:p w:rsidR="00706854" w:rsidRDefault="00706854" w:rsidP="00706854">
          <w:pPr>
            <w:pStyle w:val="261FD9EA0AE945A4B61216531FBF8D92"/>
          </w:pPr>
          <w:r>
            <w:rPr>
              <w:rStyle w:val="PlaceholderText"/>
              <w:rFonts w:ascii="Arial" w:eastAsiaTheme="minorHAnsi" w:hAnsi="Arial" w:cs="Arial"/>
              <w:color w:val="FF0000"/>
              <w:sz w:val="20"/>
              <w:szCs w:val="20"/>
            </w:rPr>
            <w:t>[number</w:t>
          </w:r>
          <w:r w:rsidRPr="00876479">
            <w:rPr>
              <w:rStyle w:val="PlaceholderText"/>
              <w:rFonts w:ascii="Arial" w:eastAsiaTheme="minorHAnsi" w:hAnsi="Arial" w:cs="Arial"/>
              <w:color w:val="FF0000"/>
              <w:sz w:val="20"/>
              <w:szCs w:val="20"/>
            </w:rPr>
            <w:t>]</w:t>
          </w:r>
        </w:p>
      </w:docPartBody>
    </w:docPart>
    <w:docPart>
      <w:docPartPr>
        <w:name w:val="668533E79B1440C49F43DBAADF88BFC9"/>
        <w:category>
          <w:name w:val="Üldine"/>
          <w:gallery w:val="placeholder"/>
        </w:category>
        <w:types>
          <w:type w:val="bbPlcHdr"/>
        </w:types>
        <w:behaviors>
          <w:behavior w:val="content"/>
        </w:behaviors>
        <w:guid w:val="{3DA9E124-B761-4F08-A38D-54132CCA7AB1}"/>
      </w:docPartPr>
      <w:docPartBody>
        <w:p w:rsidR="00706854" w:rsidRDefault="00706854" w:rsidP="00706854">
          <w:pPr>
            <w:pStyle w:val="668533E79B1440C49F43DBAADF88BFC9"/>
          </w:pPr>
          <w:r>
            <w:rPr>
              <w:rStyle w:val="PlaceholderText"/>
              <w:rFonts w:ascii="Arial" w:eastAsiaTheme="minorHAnsi" w:hAnsi="Arial" w:cs="Arial"/>
              <w:color w:val="FF0000"/>
              <w:sz w:val="20"/>
              <w:szCs w:val="20"/>
            </w:rPr>
            <w:t>[number</w:t>
          </w:r>
          <w:r w:rsidRPr="00876479">
            <w:rPr>
              <w:rStyle w:val="PlaceholderText"/>
              <w:rFonts w:ascii="Arial" w:eastAsiaTheme="minorHAnsi" w:hAnsi="Arial" w:cs="Arial"/>
              <w:color w:val="FF0000"/>
              <w:sz w:val="20"/>
              <w:szCs w:val="20"/>
            </w:rPr>
            <w:t>]</w:t>
          </w:r>
        </w:p>
      </w:docPartBody>
    </w:docPart>
    <w:docPart>
      <w:docPartPr>
        <w:name w:val="31664F216FCA4786946D118560EB415C"/>
        <w:category>
          <w:name w:val="Üldine"/>
          <w:gallery w:val="placeholder"/>
        </w:category>
        <w:types>
          <w:type w:val="bbPlcHdr"/>
        </w:types>
        <w:behaviors>
          <w:behavior w:val="content"/>
        </w:behaviors>
        <w:guid w:val="{2F22A441-37EA-4B84-80C7-340656E5607E}"/>
      </w:docPartPr>
      <w:docPartBody>
        <w:p w:rsidR="00706854" w:rsidRDefault="00706854" w:rsidP="00706854">
          <w:pPr>
            <w:pStyle w:val="31664F216FCA4786946D118560EB415C"/>
          </w:pPr>
          <w:r>
            <w:rPr>
              <w:rStyle w:val="PlaceholderText"/>
              <w:rFonts w:ascii="Arial" w:eastAsiaTheme="minorHAnsi" w:hAnsi="Arial" w:cs="Arial"/>
              <w:color w:val="FF0000"/>
              <w:sz w:val="20"/>
              <w:szCs w:val="20"/>
            </w:rPr>
            <w:t>[number</w:t>
          </w:r>
          <w:r w:rsidRPr="00876479">
            <w:rPr>
              <w:rStyle w:val="PlaceholderText"/>
              <w:rFonts w:ascii="Arial" w:eastAsiaTheme="minorHAnsi" w:hAnsi="Arial" w:cs="Arial"/>
              <w:color w:val="FF0000"/>
              <w:sz w:val="20"/>
              <w:szCs w:val="20"/>
            </w:rPr>
            <w:t>]</w:t>
          </w:r>
        </w:p>
      </w:docPartBody>
    </w:docPart>
    <w:docPart>
      <w:docPartPr>
        <w:name w:val="BDC994F766144FC898A07EF61303EBB9"/>
        <w:category>
          <w:name w:val="Üldine"/>
          <w:gallery w:val="placeholder"/>
        </w:category>
        <w:types>
          <w:type w:val="bbPlcHdr"/>
        </w:types>
        <w:behaviors>
          <w:behavior w:val="content"/>
        </w:behaviors>
        <w:guid w:val="{765371D1-F6C6-4B30-BDF1-61343BA7D762}"/>
      </w:docPartPr>
      <w:docPartBody>
        <w:p w:rsidR="00706854" w:rsidRDefault="00706854" w:rsidP="00706854">
          <w:pPr>
            <w:pStyle w:val="BDC994F766144FC898A07EF61303EBB9"/>
          </w:pPr>
          <w:r>
            <w:rPr>
              <w:rStyle w:val="PlaceholderText"/>
              <w:rFonts w:ascii="Arial" w:eastAsiaTheme="minorHAnsi" w:hAnsi="Arial" w:cs="Arial"/>
              <w:color w:val="FF0000"/>
              <w:sz w:val="20"/>
              <w:szCs w:val="20"/>
            </w:rPr>
            <w:t>[number</w:t>
          </w:r>
          <w:r w:rsidRPr="00876479">
            <w:rPr>
              <w:rStyle w:val="PlaceholderText"/>
              <w:rFonts w:ascii="Arial" w:eastAsiaTheme="minorHAnsi" w:hAnsi="Arial" w:cs="Arial"/>
              <w:color w:val="FF0000"/>
              <w:sz w:val="20"/>
              <w:szCs w:val="20"/>
            </w:rPr>
            <w:t>]</w:t>
          </w:r>
        </w:p>
      </w:docPartBody>
    </w:docPart>
    <w:docPart>
      <w:docPartPr>
        <w:name w:val="951A0262E5824B129C14AA2B4659AD05"/>
        <w:category>
          <w:name w:val="Üldine"/>
          <w:gallery w:val="placeholder"/>
        </w:category>
        <w:types>
          <w:type w:val="bbPlcHdr"/>
        </w:types>
        <w:behaviors>
          <w:behavior w:val="content"/>
        </w:behaviors>
        <w:guid w:val="{8F9BD42B-D0B0-4651-BB51-E30EF3247613}"/>
      </w:docPartPr>
      <w:docPartBody>
        <w:p w:rsidR="00706854" w:rsidRDefault="00706854" w:rsidP="00706854">
          <w:pPr>
            <w:pStyle w:val="951A0262E5824B129C14AA2B4659AD05"/>
          </w:pPr>
          <w:r>
            <w:rPr>
              <w:rStyle w:val="PlaceholderText"/>
              <w:rFonts w:ascii="Arial" w:eastAsiaTheme="minorHAnsi" w:hAnsi="Arial" w:cs="Arial"/>
              <w:color w:val="FF0000"/>
              <w:sz w:val="20"/>
              <w:szCs w:val="20"/>
            </w:rPr>
            <w:t>[number</w:t>
          </w:r>
          <w:r w:rsidRPr="00876479">
            <w:rPr>
              <w:rStyle w:val="PlaceholderText"/>
              <w:rFonts w:ascii="Arial" w:eastAsiaTheme="minorHAnsi" w:hAnsi="Arial" w:cs="Arial"/>
              <w:color w:val="FF0000"/>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54"/>
    <w:rsid w:val="005E1B90"/>
    <w:rsid w:val="00706854"/>
    <w:rsid w:val="00BD5565"/>
    <w:rsid w:val="00E228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854"/>
    <w:rPr>
      <w:color w:val="808080"/>
    </w:rPr>
  </w:style>
  <w:style w:type="paragraph" w:customStyle="1" w:styleId="71AE40A0F86C4639BF5F394631ABAB86">
    <w:name w:val="71AE40A0F86C4639BF5F394631ABAB86"/>
    <w:rsid w:val="00706854"/>
  </w:style>
  <w:style w:type="paragraph" w:customStyle="1" w:styleId="1009AF5B85A6405B9095DF4DCB050FC2">
    <w:name w:val="1009AF5B85A6405B9095DF4DCB050FC2"/>
    <w:rsid w:val="00706854"/>
  </w:style>
  <w:style w:type="paragraph" w:customStyle="1" w:styleId="579E4A9DA09645CCB93BAA20E3254A9A">
    <w:name w:val="579E4A9DA09645CCB93BAA20E3254A9A"/>
    <w:rsid w:val="00706854"/>
  </w:style>
  <w:style w:type="paragraph" w:customStyle="1" w:styleId="ABD5D82EA33040ECBF4637D090835CB5">
    <w:name w:val="ABD5D82EA33040ECBF4637D090835CB5"/>
    <w:rsid w:val="00706854"/>
  </w:style>
  <w:style w:type="paragraph" w:customStyle="1" w:styleId="FF61C45997654DA1AA66F208398183FE">
    <w:name w:val="FF61C45997654DA1AA66F208398183FE"/>
    <w:rsid w:val="00706854"/>
  </w:style>
  <w:style w:type="paragraph" w:customStyle="1" w:styleId="261FD9EA0AE945A4B61216531FBF8D92">
    <w:name w:val="261FD9EA0AE945A4B61216531FBF8D92"/>
    <w:rsid w:val="00706854"/>
  </w:style>
  <w:style w:type="paragraph" w:customStyle="1" w:styleId="668533E79B1440C49F43DBAADF88BFC9">
    <w:name w:val="668533E79B1440C49F43DBAADF88BFC9"/>
    <w:rsid w:val="00706854"/>
  </w:style>
  <w:style w:type="paragraph" w:customStyle="1" w:styleId="31664F216FCA4786946D118560EB415C">
    <w:name w:val="31664F216FCA4786946D118560EB415C"/>
    <w:rsid w:val="00706854"/>
  </w:style>
  <w:style w:type="paragraph" w:customStyle="1" w:styleId="BDC994F766144FC898A07EF61303EBB9">
    <w:name w:val="BDC994F766144FC898A07EF61303EBB9"/>
    <w:rsid w:val="00706854"/>
  </w:style>
  <w:style w:type="paragraph" w:customStyle="1" w:styleId="951A0262E5824B129C14AA2B4659AD05">
    <w:name w:val="951A0262E5824B129C14AA2B4659AD05"/>
    <w:rsid w:val="00706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7C1B6-C901-4B9D-9E59-C0D223EB7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2709</Words>
  <Characters>15716</Characters>
  <Application>Microsoft Office Word</Application>
  <DocSecurity>0</DocSecurity>
  <Lines>130</Lines>
  <Paragraphs>36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Justiitsministeerium</Company>
  <LinksUpToDate>false</LinksUpToDate>
  <CharactersWithSpaces>18389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 Rei</dc:creator>
  <cp:lastModifiedBy>mso service</cp:lastModifiedBy>
  <cp:revision>2</cp:revision>
  <cp:lastPrinted>2014-12-19T10:29:00Z</cp:lastPrinted>
  <dcterms:created xsi:type="dcterms:W3CDTF">2025-02-05T22:00:00Z</dcterms:created>
  <dcterms:modified xsi:type="dcterms:W3CDTF">2025-02-05T22:00:00Z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{viit}</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y fmtid="{D5CDD505-2E9C-101B-9397-08002B2CF9AE}" pid="11" name="MSIP_Label_defa4170-0d19-0005-0004-bc88714345d2_Enabled">
    <vt:lpwstr>true</vt:lpwstr>
  </property>
  <property fmtid="{D5CDD505-2E9C-101B-9397-08002B2CF9AE}" pid="12" name="MSIP_Label_defa4170-0d19-0005-0004-bc88714345d2_SetDate">
    <vt:lpwstr>2025-01-08T11:16:25Z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8fe098d2-428d-4bd4-9803-7195fe96f0e2</vt:lpwstr>
  </property>
  <property fmtid="{D5CDD505-2E9C-101B-9397-08002B2CF9AE}" pid="16" name="MSIP_Label_defa4170-0d19-0005-0004-bc88714345d2_ActionId">
    <vt:lpwstr>84faee1a-1ede-4875-8599-6d10f15335e5</vt:lpwstr>
  </property>
  <property fmtid="{D5CDD505-2E9C-101B-9397-08002B2CF9AE}" pid="17" name="MSIP_Label_defa4170-0d19-0005-0004-bc88714345d2_ContentBits">
    <vt:lpwstr>0</vt:lpwstr>
  </property>
</Properties>
</file>